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B9AD" w14:textId="23DBE3E7" w:rsidR="00FE544B" w:rsidRPr="002E0387" w:rsidRDefault="009D41F7" w:rsidP="00FE544B">
      <w:pPr>
        <w:rPr>
          <w:rFonts w:ascii="Arial" w:hAnsi="Arial" w:cs="Arial"/>
        </w:rPr>
      </w:pPr>
      <w:r w:rsidRPr="002E0387">
        <w:rPr>
          <w:rFonts w:ascii="Arial" w:hAnsi="Arial" w:cs="Arial"/>
          <w:b/>
          <w:bCs/>
        </w:rPr>
        <w:t>Attendees:</w:t>
      </w:r>
      <w:r w:rsidRPr="002E0387">
        <w:rPr>
          <w:rFonts w:ascii="Arial" w:hAnsi="Arial" w:cs="Arial"/>
        </w:rPr>
        <w:t xml:space="preserve"> </w:t>
      </w:r>
      <w:r w:rsidR="00CC09A0" w:rsidRPr="002E0387">
        <w:rPr>
          <w:rFonts w:ascii="Arial" w:hAnsi="Arial" w:cs="Arial"/>
        </w:rPr>
        <w:t>Bernie Simpson, Tom Abernethy</w:t>
      </w:r>
      <w:r w:rsidR="00032034" w:rsidRPr="002E0387">
        <w:rPr>
          <w:rFonts w:ascii="Arial" w:hAnsi="Arial" w:cs="Arial"/>
        </w:rPr>
        <w:t>,</w:t>
      </w:r>
      <w:r w:rsidR="00CC09A0" w:rsidRPr="002E0387">
        <w:rPr>
          <w:rFonts w:ascii="Arial" w:hAnsi="Arial" w:cs="Arial"/>
        </w:rPr>
        <w:t xml:space="preserve"> James Dicks, Mike Moulton</w:t>
      </w:r>
      <w:r w:rsidR="00825CCB" w:rsidRPr="002E0387">
        <w:rPr>
          <w:rFonts w:ascii="Arial" w:hAnsi="Arial" w:cs="Arial"/>
        </w:rPr>
        <w:t>,</w:t>
      </w:r>
      <w:r w:rsidR="00032034" w:rsidRPr="002E0387">
        <w:rPr>
          <w:rFonts w:ascii="Arial" w:hAnsi="Arial"/>
        </w:rPr>
        <w:t xml:space="preserve"> </w:t>
      </w:r>
      <w:r w:rsidR="00032034" w:rsidRPr="002E0387">
        <w:rPr>
          <w:rFonts w:ascii="Arial" w:hAnsi="Arial" w:cs="Arial"/>
        </w:rPr>
        <w:t>Miranda Newton,</w:t>
      </w:r>
      <w:r w:rsidR="00E0063C" w:rsidRPr="002E0387">
        <w:rPr>
          <w:rFonts w:ascii="Arial" w:hAnsi="Arial" w:cs="Arial"/>
        </w:rPr>
        <w:t xml:space="preserve"> Jeff Boucher,</w:t>
      </w:r>
      <w:r w:rsidR="009D427B" w:rsidRPr="002E0387">
        <w:rPr>
          <w:rFonts w:ascii="Arial" w:hAnsi="Arial" w:cs="Arial"/>
        </w:rPr>
        <w:t xml:space="preserve"> Rand</w:t>
      </w:r>
      <w:r w:rsidR="00DA185F">
        <w:rPr>
          <w:rFonts w:ascii="Arial" w:hAnsi="Arial" w:cs="Arial"/>
        </w:rPr>
        <w:t>y</w:t>
      </w:r>
      <w:r w:rsidR="009D427B" w:rsidRPr="002E0387">
        <w:rPr>
          <w:rFonts w:ascii="Arial" w:hAnsi="Arial" w:cs="Arial"/>
        </w:rPr>
        <w:t xml:space="preserve"> Innes</w:t>
      </w:r>
      <w:r w:rsidR="0067023D" w:rsidRPr="002E0387">
        <w:rPr>
          <w:rFonts w:ascii="Arial" w:hAnsi="Arial" w:cs="Arial"/>
        </w:rPr>
        <w:t>, Eric Lacasse</w:t>
      </w:r>
      <w:r w:rsidR="00825CCB" w:rsidRPr="002E0387">
        <w:rPr>
          <w:rFonts w:ascii="Arial" w:hAnsi="Arial" w:cs="Arial"/>
        </w:rPr>
        <w:t>, Malcolm McKinley</w:t>
      </w:r>
      <w:r w:rsidR="00FE544B" w:rsidRPr="002E0387">
        <w:rPr>
          <w:rFonts w:ascii="Arial" w:hAnsi="Arial" w:cs="Arial"/>
        </w:rPr>
        <w:t>, Colin Moden</w:t>
      </w:r>
    </w:p>
    <w:p w14:paraId="290042D2" w14:textId="055EFE03" w:rsidR="006C0362" w:rsidRPr="002E0387" w:rsidRDefault="006C0362" w:rsidP="003C4C7B">
      <w:pPr>
        <w:rPr>
          <w:rFonts w:ascii="Arial" w:hAnsi="Arial" w:cs="Arial"/>
        </w:rPr>
      </w:pPr>
    </w:p>
    <w:p w14:paraId="0A103A86" w14:textId="55145C25" w:rsidR="009034E4" w:rsidRPr="002E0387" w:rsidRDefault="009034E4" w:rsidP="003C4C7B">
      <w:pPr>
        <w:rPr>
          <w:rFonts w:ascii="Arial" w:hAnsi="Arial" w:cs="Arial"/>
        </w:rPr>
      </w:pPr>
      <w:r w:rsidRPr="002E0387">
        <w:rPr>
          <w:rFonts w:ascii="Arial" w:hAnsi="Arial" w:cs="Arial"/>
          <w:b/>
          <w:bCs/>
        </w:rPr>
        <w:t>Regrets:</w:t>
      </w:r>
      <w:r w:rsidRPr="002E0387">
        <w:rPr>
          <w:rFonts w:ascii="Arial" w:hAnsi="Arial" w:cs="Arial"/>
        </w:rPr>
        <w:t xml:space="preserve"> </w:t>
      </w:r>
      <w:r w:rsidR="003B3C9C" w:rsidRPr="002E0387">
        <w:rPr>
          <w:rFonts w:ascii="Arial" w:hAnsi="Arial" w:cs="Arial"/>
        </w:rPr>
        <w:t>Heather Scott</w:t>
      </w:r>
      <w:r w:rsidR="008D16DF" w:rsidRPr="002E0387">
        <w:rPr>
          <w:rFonts w:ascii="Arial" w:hAnsi="Arial" w:cs="Arial"/>
        </w:rPr>
        <w:t>, James Delaney</w:t>
      </w:r>
      <w:r w:rsidR="008D16DF">
        <w:rPr>
          <w:rFonts w:ascii="Arial" w:hAnsi="Arial" w:cs="Arial"/>
        </w:rPr>
        <w:t xml:space="preserve"> and </w:t>
      </w:r>
      <w:r w:rsidR="008D16DF" w:rsidRPr="002E0387">
        <w:rPr>
          <w:rFonts w:ascii="Arial" w:hAnsi="Arial" w:cs="Arial"/>
        </w:rPr>
        <w:t>Pierre Goulet</w:t>
      </w:r>
    </w:p>
    <w:p w14:paraId="2BA1DE0E" w14:textId="77777777" w:rsidR="00723EA3" w:rsidRPr="002E0387" w:rsidRDefault="00723EA3" w:rsidP="003C4C7B">
      <w:pPr>
        <w:rPr>
          <w:rFonts w:ascii="Arial" w:hAnsi="Arial"/>
        </w:rPr>
      </w:pPr>
    </w:p>
    <w:tbl>
      <w:tblPr>
        <w:tblStyle w:val="TableGrid"/>
        <w:tblW w:w="5000" w:type="pct"/>
        <w:tblLayout w:type="fixed"/>
        <w:tblLook w:val="01E0" w:firstRow="1" w:lastRow="1" w:firstColumn="1" w:lastColumn="1" w:noHBand="0" w:noVBand="0"/>
      </w:tblPr>
      <w:tblGrid>
        <w:gridCol w:w="1980"/>
        <w:gridCol w:w="5386"/>
        <w:gridCol w:w="1984"/>
      </w:tblGrid>
      <w:tr w:rsidR="00CB2C2C" w:rsidRPr="002E0387" w14:paraId="4FEC2069" w14:textId="77777777" w:rsidTr="000340EA">
        <w:trPr>
          <w:trHeight w:val="368"/>
          <w:tblHeader/>
        </w:trPr>
        <w:tc>
          <w:tcPr>
            <w:tcW w:w="1059" w:type="pct"/>
            <w:shd w:val="clear" w:color="auto" w:fill="FFFF00"/>
          </w:tcPr>
          <w:p w14:paraId="7BD07B7A" w14:textId="77777777" w:rsidR="00DF2A08" w:rsidRPr="002E0387" w:rsidRDefault="00DF2A08" w:rsidP="003C4C7B">
            <w:pPr>
              <w:pStyle w:val="tableheaders"/>
              <w:tabs>
                <w:tab w:val="left" w:pos="1065"/>
              </w:tabs>
              <w:spacing w:after="0"/>
              <w:rPr>
                <w:rFonts w:ascii="Arial" w:hAnsi="Arial" w:cs="Arial"/>
                <w:b/>
                <w:bCs/>
                <w:sz w:val="24"/>
                <w:szCs w:val="24"/>
              </w:rPr>
            </w:pPr>
            <w:r w:rsidRPr="002E0387">
              <w:rPr>
                <w:rFonts w:ascii="Arial" w:hAnsi="Arial" w:cs="Arial"/>
                <w:b/>
                <w:bCs/>
                <w:sz w:val="24"/>
                <w:szCs w:val="24"/>
              </w:rPr>
              <w:t>Agenda Items</w:t>
            </w:r>
          </w:p>
        </w:tc>
        <w:tc>
          <w:tcPr>
            <w:tcW w:w="2880" w:type="pct"/>
            <w:shd w:val="clear" w:color="auto" w:fill="FFFF00"/>
          </w:tcPr>
          <w:p w14:paraId="081DE099" w14:textId="77777777" w:rsidR="00DF2A08" w:rsidRPr="002E0387" w:rsidRDefault="00DF2A08" w:rsidP="003C4C7B">
            <w:pPr>
              <w:pStyle w:val="tableheaders"/>
              <w:spacing w:after="0"/>
              <w:rPr>
                <w:rFonts w:ascii="Arial" w:hAnsi="Arial" w:cs="Arial"/>
                <w:b/>
                <w:bCs/>
                <w:sz w:val="24"/>
                <w:szCs w:val="24"/>
              </w:rPr>
            </w:pPr>
            <w:r w:rsidRPr="002E0387">
              <w:rPr>
                <w:rFonts w:ascii="Arial" w:hAnsi="Arial" w:cs="Arial"/>
                <w:b/>
                <w:bCs/>
                <w:sz w:val="24"/>
                <w:szCs w:val="24"/>
              </w:rPr>
              <w:t>Discussion</w:t>
            </w:r>
          </w:p>
        </w:tc>
        <w:tc>
          <w:tcPr>
            <w:tcW w:w="1061" w:type="pct"/>
            <w:shd w:val="clear" w:color="auto" w:fill="FFFF00"/>
          </w:tcPr>
          <w:p w14:paraId="7D3E08FF" w14:textId="77777777" w:rsidR="00DF2A08" w:rsidRPr="002E0387" w:rsidRDefault="00DF2A08" w:rsidP="003C4C7B">
            <w:pPr>
              <w:pStyle w:val="tableheaders"/>
              <w:spacing w:after="0"/>
              <w:rPr>
                <w:rFonts w:ascii="Arial" w:hAnsi="Arial" w:cs="Arial"/>
                <w:b/>
                <w:bCs/>
                <w:sz w:val="24"/>
                <w:szCs w:val="24"/>
              </w:rPr>
            </w:pPr>
            <w:r w:rsidRPr="002E0387">
              <w:rPr>
                <w:rFonts w:ascii="Arial" w:hAnsi="Arial" w:cs="Arial"/>
                <w:b/>
                <w:bCs/>
                <w:sz w:val="24"/>
                <w:szCs w:val="24"/>
              </w:rPr>
              <w:t xml:space="preserve">Action </w:t>
            </w:r>
          </w:p>
        </w:tc>
      </w:tr>
      <w:tr w:rsidR="00CB2C2C" w:rsidRPr="002E0387" w14:paraId="2CED6B65" w14:textId="77777777" w:rsidTr="000340EA">
        <w:trPr>
          <w:trHeight w:val="653"/>
        </w:trPr>
        <w:tc>
          <w:tcPr>
            <w:tcW w:w="1059" w:type="pct"/>
          </w:tcPr>
          <w:p w14:paraId="30A44D10" w14:textId="020C1545" w:rsidR="00DF2A08" w:rsidRPr="002E0387" w:rsidRDefault="000D1464" w:rsidP="005F2005">
            <w:pPr>
              <w:pStyle w:val="tableheaders"/>
              <w:numPr>
                <w:ilvl w:val="0"/>
                <w:numId w:val="2"/>
              </w:numPr>
              <w:spacing w:after="0"/>
              <w:rPr>
                <w:rFonts w:ascii="Arial" w:hAnsi="Arial" w:cs="Arial"/>
                <w:sz w:val="24"/>
                <w:szCs w:val="24"/>
              </w:rPr>
            </w:pPr>
            <w:r w:rsidRPr="002E0387">
              <w:rPr>
                <w:rFonts w:ascii="Arial" w:hAnsi="Arial" w:cs="Arial"/>
                <w:sz w:val="24"/>
                <w:szCs w:val="24"/>
              </w:rPr>
              <w:t xml:space="preserve">Call to Order </w:t>
            </w:r>
            <w:r w:rsidR="00E74478" w:rsidRPr="002E0387">
              <w:rPr>
                <w:rFonts w:ascii="Arial" w:hAnsi="Arial" w:cs="Arial"/>
                <w:sz w:val="24"/>
                <w:szCs w:val="24"/>
              </w:rPr>
              <w:t>and ask for additions to Agenda</w:t>
            </w:r>
          </w:p>
        </w:tc>
        <w:tc>
          <w:tcPr>
            <w:tcW w:w="2880" w:type="pct"/>
          </w:tcPr>
          <w:p w14:paraId="01D1E96C" w14:textId="77777777" w:rsidR="00FE544B" w:rsidRPr="002E0387" w:rsidRDefault="00202908" w:rsidP="003C4C7B">
            <w:pPr>
              <w:pStyle w:val="tableheaders"/>
              <w:spacing w:after="0"/>
              <w:rPr>
                <w:rFonts w:ascii="Arial" w:hAnsi="Arial" w:cs="Arial"/>
                <w:sz w:val="24"/>
                <w:szCs w:val="24"/>
              </w:rPr>
            </w:pPr>
            <w:r w:rsidRPr="002E0387">
              <w:rPr>
                <w:rFonts w:ascii="Arial" w:hAnsi="Arial" w:cs="Arial"/>
                <w:bCs/>
                <w:sz w:val="24"/>
                <w:szCs w:val="24"/>
              </w:rPr>
              <w:t>James Dicks w</w:t>
            </w:r>
            <w:r w:rsidR="001B2CD7" w:rsidRPr="002E0387">
              <w:rPr>
                <w:rFonts w:ascii="Arial" w:hAnsi="Arial" w:cs="Arial"/>
                <w:bCs/>
                <w:sz w:val="24"/>
                <w:szCs w:val="24"/>
              </w:rPr>
              <w:t>elcom</w:t>
            </w:r>
            <w:r w:rsidR="00A336A8" w:rsidRPr="002E0387">
              <w:rPr>
                <w:rFonts w:ascii="Arial" w:hAnsi="Arial" w:cs="Arial"/>
                <w:bCs/>
                <w:sz w:val="24"/>
                <w:szCs w:val="24"/>
              </w:rPr>
              <w:t>e</w:t>
            </w:r>
            <w:r w:rsidR="002039E7" w:rsidRPr="002E0387">
              <w:rPr>
                <w:rFonts w:ascii="Arial" w:hAnsi="Arial" w:cs="Arial"/>
                <w:bCs/>
                <w:sz w:val="24"/>
                <w:szCs w:val="24"/>
              </w:rPr>
              <w:t>d</w:t>
            </w:r>
            <w:r w:rsidR="001B2CD7" w:rsidRPr="002E0387">
              <w:rPr>
                <w:rFonts w:ascii="Arial" w:hAnsi="Arial" w:cs="Arial"/>
                <w:bCs/>
                <w:sz w:val="24"/>
                <w:szCs w:val="24"/>
              </w:rPr>
              <w:t xml:space="preserve"> everyone</w:t>
            </w:r>
            <w:r w:rsidR="001B2CD7" w:rsidRPr="002E0387">
              <w:rPr>
                <w:rFonts w:ascii="Arial" w:hAnsi="Arial" w:cs="Arial"/>
                <w:b/>
                <w:sz w:val="24"/>
                <w:szCs w:val="24"/>
              </w:rPr>
              <w:t xml:space="preserve"> </w:t>
            </w:r>
            <w:r w:rsidR="001B2CD7" w:rsidRPr="002E0387">
              <w:rPr>
                <w:rFonts w:ascii="Arial" w:hAnsi="Arial" w:cs="Arial"/>
                <w:bCs/>
                <w:sz w:val="24"/>
                <w:szCs w:val="24"/>
              </w:rPr>
              <w:t>and thank</w:t>
            </w:r>
            <w:r w:rsidR="002039E7" w:rsidRPr="002E0387">
              <w:rPr>
                <w:rFonts w:ascii="Arial" w:hAnsi="Arial" w:cs="Arial"/>
                <w:bCs/>
                <w:sz w:val="24"/>
                <w:szCs w:val="24"/>
              </w:rPr>
              <w:t>ed them</w:t>
            </w:r>
            <w:r w:rsidR="001B2CD7" w:rsidRPr="002E0387">
              <w:rPr>
                <w:rFonts w:ascii="Arial" w:hAnsi="Arial" w:cs="Arial"/>
                <w:bCs/>
                <w:sz w:val="24"/>
                <w:szCs w:val="24"/>
              </w:rPr>
              <w:t xml:space="preserve"> for attending.</w:t>
            </w:r>
            <w:r w:rsidR="00EF3BBD" w:rsidRPr="002E0387">
              <w:rPr>
                <w:rFonts w:ascii="Arial" w:hAnsi="Arial" w:cs="Arial"/>
                <w:bCs/>
                <w:sz w:val="24"/>
                <w:szCs w:val="24"/>
              </w:rPr>
              <w:t xml:space="preserve"> </w:t>
            </w:r>
            <w:r w:rsidR="009F1537" w:rsidRPr="002E0387">
              <w:rPr>
                <w:rFonts w:ascii="Arial" w:hAnsi="Arial" w:cs="Arial"/>
                <w:bCs/>
                <w:sz w:val="24"/>
                <w:szCs w:val="24"/>
              </w:rPr>
              <w:t>He</w:t>
            </w:r>
            <w:r w:rsidR="001B2CD7" w:rsidRPr="002E0387">
              <w:rPr>
                <w:rFonts w:ascii="Arial" w:hAnsi="Arial" w:cs="Arial"/>
                <w:bCs/>
                <w:sz w:val="24"/>
                <w:szCs w:val="24"/>
              </w:rPr>
              <w:t xml:space="preserve"> </w:t>
            </w:r>
            <w:r w:rsidR="001B129E" w:rsidRPr="002E0387">
              <w:rPr>
                <w:rFonts w:ascii="Arial" w:hAnsi="Arial" w:cs="Arial"/>
                <w:bCs/>
                <w:sz w:val="24"/>
                <w:szCs w:val="24"/>
              </w:rPr>
              <w:t>c</w:t>
            </w:r>
            <w:r w:rsidR="00340A78" w:rsidRPr="002E0387">
              <w:rPr>
                <w:rFonts w:ascii="Arial" w:hAnsi="Arial" w:cs="Arial"/>
                <w:bCs/>
                <w:sz w:val="24"/>
                <w:szCs w:val="24"/>
              </w:rPr>
              <w:t>all</w:t>
            </w:r>
            <w:r w:rsidR="009F1537" w:rsidRPr="002E0387">
              <w:rPr>
                <w:rFonts w:ascii="Arial" w:hAnsi="Arial" w:cs="Arial"/>
                <w:bCs/>
                <w:sz w:val="24"/>
                <w:szCs w:val="24"/>
              </w:rPr>
              <w:t>ed</w:t>
            </w:r>
            <w:r w:rsidR="00340A78" w:rsidRPr="002E0387">
              <w:rPr>
                <w:rFonts w:ascii="Arial" w:hAnsi="Arial" w:cs="Arial"/>
                <w:bCs/>
                <w:sz w:val="24"/>
                <w:szCs w:val="24"/>
              </w:rPr>
              <w:t xml:space="preserve"> the meeting to</w:t>
            </w:r>
            <w:r w:rsidR="00340A78" w:rsidRPr="002E0387">
              <w:rPr>
                <w:rFonts w:ascii="Arial" w:hAnsi="Arial" w:cs="Arial"/>
                <w:sz w:val="24"/>
                <w:szCs w:val="24"/>
              </w:rPr>
              <w:t xml:space="preserve"> order at </w:t>
            </w:r>
            <w:r w:rsidR="004515A8" w:rsidRPr="002E0387">
              <w:rPr>
                <w:rFonts w:ascii="Arial" w:hAnsi="Arial" w:cs="Arial"/>
                <w:sz w:val="24"/>
                <w:szCs w:val="24"/>
              </w:rPr>
              <w:t>7</w:t>
            </w:r>
            <w:r w:rsidR="00967172" w:rsidRPr="002E0387">
              <w:rPr>
                <w:rFonts w:ascii="Arial" w:hAnsi="Arial" w:cs="Arial"/>
                <w:sz w:val="24"/>
                <w:szCs w:val="24"/>
              </w:rPr>
              <w:t>:</w:t>
            </w:r>
            <w:r w:rsidR="00032034" w:rsidRPr="002E0387">
              <w:rPr>
                <w:rFonts w:ascii="Arial" w:hAnsi="Arial" w:cs="Arial"/>
                <w:sz w:val="24"/>
                <w:szCs w:val="24"/>
              </w:rPr>
              <w:t>0</w:t>
            </w:r>
            <w:r w:rsidR="00E0063C" w:rsidRPr="002E0387">
              <w:rPr>
                <w:rFonts w:ascii="Arial" w:hAnsi="Arial" w:cs="Arial"/>
                <w:sz w:val="24"/>
                <w:szCs w:val="24"/>
              </w:rPr>
              <w:t>2</w:t>
            </w:r>
            <w:r w:rsidR="00CC09A0" w:rsidRPr="002E0387">
              <w:rPr>
                <w:rFonts w:ascii="Arial" w:hAnsi="Arial" w:cs="Arial"/>
                <w:sz w:val="24"/>
                <w:szCs w:val="24"/>
              </w:rPr>
              <w:t xml:space="preserve"> </w:t>
            </w:r>
            <w:r w:rsidR="001B129E" w:rsidRPr="002E0387">
              <w:rPr>
                <w:rFonts w:ascii="Arial" w:hAnsi="Arial" w:cs="Arial"/>
                <w:sz w:val="24"/>
                <w:szCs w:val="24"/>
              </w:rPr>
              <w:t>pm.</w:t>
            </w:r>
            <w:r w:rsidR="00145A8D" w:rsidRPr="002E0387">
              <w:rPr>
                <w:rFonts w:ascii="Arial" w:hAnsi="Arial" w:cs="Arial"/>
                <w:sz w:val="24"/>
                <w:szCs w:val="24"/>
              </w:rPr>
              <w:t xml:space="preserve">  Additions to the Agenda?</w:t>
            </w:r>
          </w:p>
          <w:p w14:paraId="78FC25D6" w14:textId="77777777" w:rsidR="00FE544B" w:rsidRPr="002E0387" w:rsidRDefault="00FE544B" w:rsidP="003C4C7B">
            <w:pPr>
              <w:pStyle w:val="tableheaders"/>
              <w:spacing w:after="0"/>
              <w:rPr>
                <w:rFonts w:ascii="Arial" w:hAnsi="Arial" w:cs="Arial"/>
                <w:sz w:val="24"/>
                <w:szCs w:val="24"/>
              </w:rPr>
            </w:pPr>
          </w:p>
          <w:p w14:paraId="7FBC6D2D" w14:textId="70C06920" w:rsidR="00FE544B" w:rsidRPr="002E0387" w:rsidRDefault="00FE544B" w:rsidP="003C4C7B">
            <w:pPr>
              <w:pStyle w:val="tableheaders"/>
              <w:spacing w:after="0"/>
              <w:rPr>
                <w:rFonts w:ascii="Arial" w:hAnsi="Arial" w:cs="Arial"/>
                <w:sz w:val="24"/>
                <w:szCs w:val="24"/>
              </w:rPr>
            </w:pPr>
            <w:r w:rsidRPr="002E0387">
              <w:rPr>
                <w:rFonts w:ascii="Arial" w:hAnsi="Arial" w:cs="Arial"/>
                <w:sz w:val="24"/>
                <w:szCs w:val="24"/>
              </w:rPr>
              <w:t>T C Funding - Colin</w:t>
            </w:r>
          </w:p>
          <w:p w14:paraId="4AA36CA5" w14:textId="5FA96918" w:rsidR="00FE544B" w:rsidRPr="002E0387" w:rsidRDefault="00FE544B" w:rsidP="003C4C7B">
            <w:pPr>
              <w:pStyle w:val="tableheaders"/>
              <w:spacing w:after="0"/>
              <w:rPr>
                <w:rFonts w:ascii="Arial" w:hAnsi="Arial" w:cs="Arial"/>
                <w:sz w:val="24"/>
                <w:szCs w:val="24"/>
              </w:rPr>
            </w:pPr>
            <w:r w:rsidRPr="002E0387">
              <w:rPr>
                <w:rFonts w:ascii="Arial" w:hAnsi="Arial" w:cs="Arial"/>
                <w:sz w:val="24"/>
                <w:szCs w:val="24"/>
              </w:rPr>
              <w:t>Grant Applications – Tom</w:t>
            </w:r>
          </w:p>
          <w:p w14:paraId="2F8A7D32" w14:textId="77777777" w:rsidR="00E0063C" w:rsidRDefault="00FE544B" w:rsidP="00FE544B">
            <w:pPr>
              <w:pStyle w:val="tableheaders"/>
              <w:spacing w:after="0"/>
              <w:rPr>
                <w:rFonts w:ascii="Arial" w:hAnsi="Arial" w:cs="Arial"/>
                <w:sz w:val="24"/>
                <w:szCs w:val="24"/>
              </w:rPr>
            </w:pPr>
            <w:r w:rsidRPr="002E0387">
              <w:rPr>
                <w:rFonts w:ascii="Arial" w:hAnsi="Arial" w:cs="Arial"/>
                <w:sz w:val="24"/>
                <w:szCs w:val="24"/>
              </w:rPr>
              <w:t xml:space="preserve">Non Sanctioned Events reply to CADS </w:t>
            </w:r>
            <w:r w:rsidR="00E5742D">
              <w:rPr>
                <w:rFonts w:ascii="Arial" w:hAnsi="Arial" w:cs="Arial"/>
                <w:sz w:val="24"/>
                <w:szCs w:val="24"/>
              </w:rPr>
              <w:t>–</w:t>
            </w:r>
            <w:r w:rsidRPr="002E0387">
              <w:rPr>
                <w:rFonts w:ascii="Arial" w:hAnsi="Arial" w:cs="Arial"/>
                <w:sz w:val="24"/>
                <w:szCs w:val="24"/>
              </w:rPr>
              <w:t xml:space="preserve"> Jim</w:t>
            </w:r>
          </w:p>
          <w:p w14:paraId="2A2D2E63" w14:textId="0379D2C5" w:rsidR="00E5742D" w:rsidRPr="002E0387" w:rsidRDefault="00E5742D" w:rsidP="00FE544B">
            <w:pPr>
              <w:pStyle w:val="tableheaders"/>
              <w:spacing w:after="0"/>
              <w:rPr>
                <w:rFonts w:ascii="Arial" w:hAnsi="Arial" w:cs="Arial"/>
                <w:sz w:val="24"/>
                <w:szCs w:val="24"/>
              </w:rPr>
            </w:pPr>
          </w:p>
        </w:tc>
        <w:tc>
          <w:tcPr>
            <w:tcW w:w="1061" w:type="pct"/>
          </w:tcPr>
          <w:p w14:paraId="4952B208" w14:textId="77777777" w:rsidR="00DA185F" w:rsidRDefault="00EF3BBD" w:rsidP="003C4C7B">
            <w:pPr>
              <w:pStyle w:val="tableheaders"/>
              <w:spacing w:after="0"/>
              <w:rPr>
                <w:rFonts w:ascii="Arial" w:hAnsi="Arial" w:cs="Arial"/>
                <w:sz w:val="24"/>
                <w:szCs w:val="24"/>
              </w:rPr>
            </w:pPr>
            <w:r w:rsidRPr="002E0387">
              <w:rPr>
                <w:rFonts w:ascii="Arial" w:hAnsi="Arial" w:cs="Arial"/>
                <w:sz w:val="24"/>
                <w:szCs w:val="24"/>
              </w:rPr>
              <w:t>Attendance was taken.</w:t>
            </w:r>
            <w:r w:rsidR="009D427B" w:rsidRPr="002E0387">
              <w:rPr>
                <w:rFonts w:ascii="Arial" w:hAnsi="Arial" w:cs="Arial"/>
                <w:sz w:val="24"/>
                <w:szCs w:val="24"/>
              </w:rPr>
              <w:t xml:space="preserve"> </w:t>
            </w:r>
          </w:p>
          <w:p w14:paraId="71219D8A" w14:textId="77777777" w:rsidR="00DA185F" w:rsidRDefault="00DA185F" w:rsidP="003C4C7B">
            <w:pPr>
              <w:pStyle w:val="tableheaders"/>
              <w:spacing w:after="0"/>
              <w:rPr>
                <w:rFonts w:ascii="Arial" w:hAnsi="Arial" w:cs="Arial"/>
                <w:sz w:val="24"/>
                <w:szCs w:val="24"/>
              </w:rPr>
            </w:pPr>
            <w:r>
              <w:rPr>
                <w:rFonts w:ascii="Arial" w:hAnsi="Arial" w:cs="Arial"/>
                <w:sz w:val="24"/>
                <w:szCs w:val="24"/>
              </w:rPr>
              <w:t>10</w:t>
            </w:r>
            <w:r w:rsidR="00FE544B" w:rsidRPr="002E0387">
              <w:rPr>
                <w:rFonts w:ascii="Arial" w:hAnsi="Arial" w:cs="Arial"/>
                <w:sz w:val="24"/>
                <w:szCs w:val="24"/>
              </w:rPr>
              <w:t xml:space="preserve"> </w:t>
            </w:r>
            <w:r w:rsidR="00145A8D" w:rsidRPr="002E0387">
              <w:rPr>
                <w:rFonts w:ascii="Arial" w:hAnsi="Arial" w:cs="Arial"/>
                <w:sz w:val="24"/>
                <w:szCs w:val="24"/>
              </w:rPr>
              <w:t>present</w:t>
            </w:r>
            <w:r w:rsidR="008D16DF">
              <w:rPr>
                <w:rFonts w:ascii="Arial" w:hAnsi="Arial" w:cs="Arial"/>
                <w:sz w:val="24"/>
                <w:szCs w:val="24"/>
              </w:rPr>
              <w:t xml:space="preserve">, </w:t>
            </w:r>
          </w:p>
          <w:p w14:paraId="489C3D6D" w14:textId="0484AE5B" w:rsidR="00E0063C" w:rsidRPr="002E0387" w:rsidRDefault="008D16DF" w:rsidP="003C4C7B">
            <w:pPr>
              <w:pStyle w:val="tableheaders"/>
              <w:spacing w:after="0"/>
              <w:rPr>
                <w:rFonts w:ascii="Arial" w:hAnsi="Arial" w:cs="Arial"/>
                <w:sz w:val="24"/>
                <w:szCs w:val="24"/>
              </w:rPr>
            </w:pPr>
            <w:r>
              <w:rPr>
                <w:rFonts w:ascii="Arial" w:hAnsi="Arial" w:cs="Arial"/>
                <w:sz w:val="24"/>
                <w:szCs w:val="24"/>
              </w:rPr>
              <w:t>3</w:t>
            </w:r>
            <w:r w:rsidR="00145A8D" w:rsidRPr="002E0387">
              <w:rPr>
                <w:rFonts w:ascii="Arial" w:hAnsi="Arial" w:cs="Arial"/>
                <w:sz w:val="24"/>
                <w:szCs w:val="24"/>
              </w:rPr>
              <w:t xml:space="preserve"> regret</w:t>
            </w:r>
            <w:r>
              <w:rPr>
                <w:rFonts w:ascii="Arial" w:hAnsi="Arial" w:cs="Arial"/>
                <w:sz w:val="24"/>
                <w:szCs w:val="24"/>
              </w:rPr>
              <w:t>s</w:t>
            </w:r>
            <w:r w:rsidR="00145A8D" w:rsidRPr="002E0387">
              <w:rPr>
                <w:rFonts w:ascii="Arial" w:hAnsi="Arial" w:cs="Arial"/>
                <w:sz w:val="24"/>
                <w:szCs w:val="24"/>
              </w:rPr>
              <w:t xml:space="preserve"> </w:t>
            </w:r>
            <w:r w:rsidR="00E0063C" w:rsidRPr="002E0387">
              <w:rPr>
                <w:rFonts w:ascii="Arial" w:hAnsi="Arial" w:cs="Arial"/>
                <w:sz w:val="24"/>
                <w:szCs w:val="24"/>
              </w:rPr>
              <w:t>Quorum attained</w:t>
            </w:r>
            <w:r w:rsidR="009D427B" w:rsidRPr="002E0387">
              <w:rPr>
                <w:rFonts w:ascii="Arial" w:hAnsi="Arial" w:cs="Arial"/>
                <w:sz w:val="24"/>
                <w:szCs w:val="24"/>
              </w:rPr>
              <w:t>.</w:t>
            </w:r>
          </w:p>
        </w:tc>
      </w:tr>
      <w:tr w:rsidR="00CB2C2C" w:rsidRPr="002E0387" w14:paraId="2AD3FC27" w14:textId="77777777" w:rsidTr="000340EA">
        <w:tc>
          <w:tcPr>
            <w:tcW w:w="1059" w:type="pct"/>
          </w:tcPr>
          <w:p w14:paraId="2B3DD1A4" w14:textId="74715279" w:rsidR="003F3F18" w:rsidRPr="002E0387" w:rsidRDefault="00585A68" w:rsidP="003C4C7B">
            <w:pPr>
              <w:pStyle w:val="tableheaders"/>
              <w:numPr>
                <w:ilvl w:val="0"/>
                <w:numId w:val="2"/>
              </w:numPr>
              <w:spacing w:after="0"/>
              <w:ind w:left="522" w:hanging="450"/>
              <w:rPr>
                <w:rFonts w:ascii="Arial" w:hAnsi="Arial" w:cs="Arial"/>
                <w:sz w:val="24"/>
                <w:szCs w:val="24"/>
              </w:rPr>
            </w:pPr>
            <w:r w:rsidRPr="002E0387">
              <w:rPr>
                <w:rFonts w:ascii="Arial" w:hAnsi="Arial" w:cs="Arial"/>
                <w:sz w:val="24"/>
                <w:szCs w:val="24"/>
              </w:rPr>
              <w:t>Approval of the minutes f</w:t>
            </w:r>
            <w:r w:rsidR="00D072B8" w:rsidRPr="002E0387">
              <w:rPr>
                <w:rFonts w:ascii="Arial" w:hAnsi="Arial" w:cs="Arial"/>
                <w:sz w:val="24"/>
                <w:szCs w:val="24"/>
              </w:rPr>
              <w:t xml:space="preserve">rom our </w:t>
            </w:r>
            <w:r w:rsidR="00E74478" w:rsidRPr="002E0387">
              <w:rPr>
                <w:rFonts w:ascii="Arial" w:hAnsi="Arial" w:cs="Arial"/>
                <w:sz w:val="24"/>
                <w:szCs w:val="24"/>
              </w:rPr>
              <w:t>m</w:t>
            </w:r>
            <w:r w:rsidR="00DF3B27" w:rsidRPr="002E0387">
              <w:rPr>
                <w:rFonts w:ascii="Arial" w:hAnsi="Arial" w:cs="Arial"/>
                <w:sz w:val="24"/>
                <w:szCs w:val="24"/>
              </w:rPr>
              <w:t>eeting held on</w:t>
            </w:r>
            <w:r w:rsidR="00FE544B" w:rsidRPr="002E0387">
              <w:rPr>
                <w:rFonts w:ascii="Arial" w:hAnsi="Arial" w:cs="Arial"/>
                <w:sz w:val="24"/>
                <w:szCs w:val="24"/>
              </w:rPr>
              <w:t xml:space="preserve"> March 14, 2024.</w:t>
            </w:r>
          </w:p>
        </w:tc>
        <w:tc>
          <w:tcPr>
            <w:tcW w:w="2880" w:type="pct"/>
          </w:tcPr>
          <w:p w14:paraId="10901A9B" w14:textId="3EC915ED" w:rsidR="00AD2565" w:rsidRPr="002E0387" w:rsidRDefault="0000497A" w:rsidP="003C4C7B">
            <w:pPr>
              <w:pStyle w:val="tableheaders"/>
              <w:spacing w:after="0"/>
              <w:rPr>
                <w:rStyle w:val="Strong"/>
                <w:rFonts w:ascii="Arial" w:hAnsi="Arial" w:cs="Arial"/>
                <w:sz w:val="24"/>
                <w:szCs w:val="24"/>
              </w:rPr>
            </w:pPr>
            <w:r w:rsidRPr="002E0387">
              <w:rPr>
                <w:rFonts w:ascii="Arial" w:hAnsi="Arial" w:cs="Arial"/>
                <w:sz w:val="24"/>
                <w:szCs w:val="24"/>
              </w:rPr>
              <w:t>Prior to the Board meeting m</w:t>
            </w:r>
            <w:r w:rsidR="00AF514B" w:rsidRPr="002E0387">
              <w:rPr>
                <w:rFonts w:ascii="Arial" w:hAnsi="Arial" w:cs="Arial"/>
                <w:sz w:val="24"/>
                <w:szCs w:val="24"/>
              </w:rPr>
              <w:t>inutes</w:t>
            </w:r>
            <w:r w:rsidR="002B7659" w:rsidRPr="002E0387">
              <w:rPr>
                <w:rFonts w:ascii="Arial" w:hAnsi="Arial" w:cs="Arial"/>
                <w:sz w:val="24"/>
                <w:szCs w:val="24"/>
              </w:rPr>
              <w:t xml:space="preserve">, </w:t>
            </w:r>
            <w:r w:rsidR="00AF514B" w:rsidRPr="002E0387">
              <w:rPr>
                <w:rFonts w:ascii="Arial" w:hAnsi="Arial" w:cs="Arial"/>
                <w:sz w:val="24"/>
                <w:szCs w:val="24"/>
              </w:rPr>
              <w:t xml:space="preserve">were shared </w:t>
            </w:r>
            <w:r w:rsidRPr="002E0387">
              <w:rPr>
                <w:rFonts w:ascii="Arial" w:hAnsi="Arial" w:cs="Arial"/>
                <w:sz w:val="24"/>
                <w:szCs w:val="24"/>
              </w:rPr>
              <w:t>via email</w:t>
            </w:r>
            <w:r w:rsidR="003E28CD" w:rsidRPr="002E0387">
              <w:rPr>
                <w:rFonts w:ascii="Arial" w:hAnsi="Arial" w:cs="Arial"/>
                <w:sz w:val="24"/>
                <w:szCs w:val="24"/>
              </w:rPr>
              <w:t xml:space="preserve">. </w:t>
            </w:r>
            <w:r w:rsidR="007E750D" w:rsidRPr="002E0387">
              <w:rPr>
                <w:rFonts w:ascii="Arial" w:hAnsi="Arial" w:cs="Arial"/>
                <w:sz w:val="24"/>
                <w:szCs w:val="24"/>
              </w:rPr>
              <w:t>There were no questions regard</w:t>
            </w:r>
            <w:r w:rsidR="0068007F" w:rsidRPr="002E0387">
              <w:rPr>
                <w:rFonts w:ascii="Arial" w:hAnsi="Arial" w:cs="Arial"/>
                <w:sz w:val="24"/>
                <w:szCs w:val="24"/>
              </w:rPr>
              <w:t>ing</w:t>
            </w:r>
            <w:r w:rsidR="007E750D" w:rsidRPr="002E0387">
              <w:rPr>
                <w:rFonts w:ascii="Arial" w:hAnsi="Arial" w:cs="Arial"/>
                <w:sz w:val="24"/>
                <w:szCs w:val="24"/>
              </w:rPr>
              <w:t xml:space="preserve"> the minutes</w:t>
            </w:r>
            <w:r w:rsidR="0067023D" w:rsidRPr="002E0387">
              <w:rPr>
                <w:rFonts w:ascii="Arial" w:hAnsi="Arial" w:cs="Arial"/>
                <w:sz w:val="24"/>
                <w:szCs w:val="24"/>
              </w:rPr>
              <w:t>.</w:t>
            </w:r>
            <w:r w:rsidR="00CA1C73" w:rsidRPr="002E0387">
              <w:rPr>
                <w:rFonts w:ascii="Arial" w:hAnsi="Arial" w:cs="Arial"/>
                <w:sz w:val="24"/>
                <w:szCs w:val="24"/>
              </w:rPr>
              <w:t xml:space="preserve"> </w:t>
            </w:r>
          </w:p>
          <w:p w14:paraId="7F46E3F1" w14:textId="77777777" w:rsidR="0018508C" w:rsidRPr="002E0387" w:rsidRDefault="0018508C" w:rsidP="003C4C7B">
            <w:pPr>
              <w:ind w:left="162"/>
              <w:rPr>
                <w:rStyle w:val="Strong"/>
                <w:rFonts w:ascii="Arial" w:hAnsi="Arial" w:cs="Arial"/>
                <w:b w:val="0"/>
                <w:bCs w:val="0"/>
              </w:rPr>
            </w:pPr>
          </w:p>
          <w:p w14:paraId="1906D950" w14:textId="77777777" w:rsidR="00AD2565" w:rsidRPr="002E0387" w:rsidRDefault="00AD2565" w:rsidP="003C4C7B">
            <w:pPr>
              <w:ind w:left="162"/>
              <w:rPr>
                <w:rStyle w:val="Strong"/>
                <w:rFonts w:ascii="Arial" w:hAnsi="Arial" w:cs="Arial"/>
              </w:rPr>
            </w:pPr>
          </w:p>
          <w:p w14:paraId="7DA05325" w14:textId="06911F1D" w:rsidR="00AD2565" w:rsidRPr="002E0387" w:rsidRDefault="00AD2565" w:rsidP="003C4C7B">
            <w:pPr>
              <w:ind w:left="162"/>
              <w:rPr>
                <w:rFonts w:ascii="Arial" w:hAnsi="Arial" w:cs="Arial"/>
              </w:rPr>
            </w:pPr>
          </w:p>
        </w:tc>
        <w:tc>
          <w:tcPr>
            <w:tcW w:w="1061" w:type="pct"/>
          </w:tcPr>
          <w:p w14:paraId="4AC85D92" w14:textId="77777777" w:rsidR="00D3675F" w:rsidRDefault="00FE544B" w:rsidP="003C4C7B">
            <w:pPr>
              <w:pStyle w:val="tableheaders"/>
              <w:spacing w:after="0"/>
              <w:rPr>
                <w:rFonts w:ascii="Arial" w:hAnsi="Arial" w:cs="Arial"/>
                <w:sz w:val="24"/>
                <w:szCs w:val="24"/>
              </w:rPr>
            </w:pPr>
            <w:r w:rsidRPr="002E0387">
              <w:rPr>
                <w:rFonts w:ascii="Arial" w:hAnsi="Arial" w:cs="Arial"/>
                <w:sz w:val="24"/>
                <w:szCs w:val="24"/>
              </w:rPr>
              <w:t>Rand</w:t>
            </w:r>
            <w:r w:rsidR="00551F63" w:rsidRPr="002E0387">
              <w:rPr>
                <w:rFonts w:ascii="Arial" w:hAnsi="Arial" w:cs="Arial"/>
                <w:sz w:val="24"/>
                <w:szCs w:val="24"/>
              </w:rPr>
              <w:t>y</w:t>
            </w:r>
            <w:r w:rsidRPr="002E0387">
              <w:rPr>
                <w:rFonts w:ascii="Arial" w:hAnsi="Arial" w:cs="Arial"/>
                <w:sz w:val="24"/>
                <w:szCs w:val="24"/>
              </w:rPr>
              <w:t xml:space="preserve"> </w:t>
            </w:r>
            <w:r w:rsidR="008A7432" w:rsidRPr="002E0387">
              <w:rPr>
                <w:rFonts w:ascii="Arial" w:hAnsi="Arial" w:cs="Arial"/>
                <w:sz w:val="24"/>
                <w:szCs w:val="24"/>
              </w:rPr>
              <w:t>m</w:t>
            </w:r>
            <w:r w:rsidR="007E750D" w:rsidRPr="002E0387">
              <w:rPr>
                <w:rFonts w:ascii="Arial" w:hAnsi="Arial" w:cs="Arial"/>
                <w:sz w:val="24"/>
                <w:szCs w:val="24"/>
              </w:rPr>
              <w:t>otion</w:t>
            </w:r>
            <w:r w:rsidR="008A7432" w:rsidRPr="002E0387">
              <w:rPr>
                <w:rFonts w:ascii="Arial" w:hAnsi="Arial" w:cs="Arial"/>
                <w:sz w:val="24"/>
                <w:szCs w:val="24"/>
              </w:rPr>
              <w:t>ed</w:t>
            </w:r>
            <w:r w:rsidR="007E750D" w:rsidRPr="002E0387">
              <w:rPr>
                <w:rFonts w:ascii="Arial" w:hAnsi="Arial" w:cs="Arial"/>
                <w:sz w:val="24"/>
                <w:szCs w:val="24"/>
              </w:rPr>
              <w:t xml:space="preserve"> to approve </w:t>
            </w:r>
            <w:r w:rsidR="00DF3B27" w:rsidRPr="002E0387">
              <w:rPr>
                <w:rFonts w:ascii="Arial" w:hAnsi="Arial" w:cs="Arial"/>
                <w:sz w:val="24"/>
                <w:szCs w:val="24"/>
              </w:rPr>
              <w:t xml:space="preserve">minutes from our </w:t>
            </w:r>
            <w:r w:rsidRPr="002E0387">
              <w:rPr>
                <w:rFonts w:ascii="Arial" w:hAnsi="Arial" w:cs="Arial"/>
                <w:sz w:val="24"/>
                <w:szCs w:val="24"/>
              </w:rPr>
              <w:t xml:space="preserve">Mar 14, 2024 </w:t>
            </w:r>
            <w:r w:rsidR="002E4446" w:rsidRPr="002E0387">
              <w:rPr>
                <w:rFonts w:ascii="Arial" w:hAnsi="Arial" w:cs="Arial"/>
                <w:sz w:val="24"/>
                <w:szCs w:val="24"/>
              </w:rPr>
              <w:t>m</w:t>
            </w:r>
            <w:r w:rsidR="00DF3B27" w:rsidRPr="002E0387">
              <w:rPr>
                <w:rFonts w:ascii="Arial" w:hAnsi="Arial" w:cs="Arial"/>
                <w:sz w:val="24"/>
                <w:szCs w:val="24"/>
              </w:rPr>
              <w:t>eeting</w:t>
            </w:r>
            <w:r w:rsidR="00E34CE5" w:rsidRPr="002E0387">
              <w:rPr>
                <w:rFonts w:ascii="Arial" w:hAnsi="Arial" w:cs="Arial"/>
                <w:sz w:val="24"/>
                <w:szCs w:val="24"/>
              </w:rPr>
              <w:t xml:space="preserve">. </w:t>
            </w:r>
            <w:r w:rsidR="007E750D" w:rsidRPr="002E0387">
              <w:rPr>
                <w:rFonts w:ascii="Arial" w:hAnsi="Arial" w:cs="Arial"/>
                <w:sz w:val="24"/>
                <w:szCs w:val="24"/>
              </w:rPr>
              <w:t>Secon</w:t>
            </w:r>
            <w:r w:rsidRPr="002E0387">
              <w:rPr>
                <w:rFonts w:ascii="Arial" w:hAnsi="Arial" w:cs="Arial"/>
                <w:sz w:val="24"/>
                <w:szCs w:val="24"/>
              </w:rPr>
              <w:t xml:space="preserve">d Miranda </w:t>
            </w:r>
            <w:r w:rsidR="0067023D" w:rsidRPr="002E0387">
              <w:rPr>
                <w:rFonts w:ascii="Arial" w:hAnsi="Arial" w:cs="Arial"/>
                <w:sz w:val="24"/>
                <w:szCs w:val="24"/>
              </w:rPr>
              <w:t xml:space="preserve"> Carr</w:t>
            </w:r>
            <w:r w:rsidR="00E8158E" w:rsidRPr="002E0387">
              <w:rPr>
                <w:rFonts w:ascii="Arial" w:hAnsi="Arial" w:cs="Arial"/>
                <w:sz w:val="24"/>
                <w:szCs w:val="24"/>
              </w:rPr>
              <w:t>ied</w:t>
            </w:r>
            <w:r w:rsidR="000B68CD" w:rsidRPr="002E0387">
              <w:rPr>
                <w:rFonts w:ascii="Arial" w:hAnsi="Arial" w:cs="Arial"/>
                <w:sz w:val="24"/>
                <w:szCs w:val="24"/>
              </w:rPr>
              <w:t>.</w:t>
            </w:r>
            <w:r w:rsidR="00D3675F" w:rsidRPr="002E0387">
              <w:rPr>
                <w:rFonts w:ascii="Arial" w:hAnsi="Arial" w:cs="Arial"/>
                <w:sz w:val="24"/>
                <w:szCs w:val="24"/>
              </w:rPr>
              <w:t xml:space="preserve"> </w:t>
            </w:r>
          </w:p>
          <w:p w14:paraId="5B3C13E4" w14:textId="71BF1DB3" w:rsidR="00E5742D" w:rsidRPr="002E0387" w:rsidRDefault="00E5742D" w:rsidP="003C4C7B">
            <w:pPr>
              <w:pStyle w:val="tableheaders"/>
              <w:spacing w:after="0"/>
              <w:rPr>
                <w:rFonts w:ascii="Arial" w:hAnsi="Arial" w:cs="Arial"/>
                <w:sz w:val="24"/>
                <w:szCs w:val="24"/>
              </w:rPr>
            </w:pPr>
          </w:p>
        </w:tc>
      </w:tr>
      <w:tr w:rsidR="00CB2C2C" w:rsidRPr="002E0387" w14:paraId="66C3A323" w14:textId="77777777" w:rsidTr="000340EA">
        <w:tc>
          <w:tcPr>
            <w:tcW w:w="1059" w:type="pct"/>
          </w:tcPr>
          <w:p w14:paraId="217D3458" w14:textId="3F90E9BA" w:rsidR="003F3F18" w:rsidRPr="002E0387" w:rsidRDefault="0000497A" w:rsidP="003C4C7B">
            <w:pPr>
              <w:pStyle w:val="tableheaders"/>
              <w:numPr>
                <w:ilvl w:val="0"/>
                <w:numId w:val="2"/>
              </w:numPr>
              <w:spacing w:after="0"/>
              <w:rPr>
                <w:rFonts w:ascii="Arial" w:hAnsi="Arial" w:cs="Arial"/>
                <w:sz w:val="24"/>
                <w:szCs w:val="24"/>
              </w:rPr>
            </w:pPr>
            <w:r w:rsidRPr="002E0387">
              <w:rPr>
                <w:rFonts w:ascii="Arial" w:hAnsi="Arial" w:cs="Arial"/>
                <w:sz w:val="24"/>
                <w:szCs w:val="24"/>
              </w:rPr>
              <w:t>Financial</w:t>
            </w:r>
            <w:r w:rsidR="00E13075" w:rsidRPr="002E0387">
              <w:rPr>
                <w:rFonts w:ascii="Arial" w:hAnsi="Arial" w:cs="Arial"/>
                <w:sz w:val="24"/>
                <w:szCs w:val="24"/>
              </w:rPr>
              <w:t xml:space="preserve">s </w:t>
            </w:r>
            <w:r w:rsidRPr="002E0387">
              <w:rPr>
                <w:rFonts w:ascii="Arial" w:hAnsi="Arial" w:cs="Arial"/>
                <w:sz w:val="24"/>
                <w:szCs w:val="24"/>
              </w:rPr>
              <w:t xml:space="preserve">Report and </w:t>
            </w:r>
            <w:r w:rsidR="00E13075" w:rsidRPr="002E0387">
              <w:rPr>
                <w:rFonts w:ascii="Arial" w:hAnsi="Arial" w:cs="Arial"/>
                <w:sz w:val="24"/>
                <w:szCs w:val="24"/>
              </w:rPr>
              <w:t>Fiscal Year End Matters</w:t>
            </w:r>
          </w:p>
          <w:p w14:paraId="5B4DD515" w14:textId="77777777" w:rsidR="001C25B0" w:rsidRPr="002E0387" w:rsidRDefault="001C25B0" w:rsidP="003C4C7B">
            <w:pPr>
              <w:pStyle w:val="tableheaders"/>
              <w:spacing w:after="0"/>
              <w:rPr>
                <w:rFonts w:ascii="Arial" w:hAnsi="Arial" w:cs="Arial"/>
                <w:sz w:val="24"/>
                <w:szCs w:val="24"/>
              </w:rPr>
            </w:pPr>
          </w:p>
        </w:tc>
        <w:tc>
          <w:tcPr>
            <w:tcW w:w="2880" w:type="pct"/>
          </w:tcPr>
          <w:p w14:paraId="199A4D23" w14:textId="33D3A7B0" w:rsidR="00033CAD" w:rsidRPr="002E0387" w:rsidRDefault="00033CAD" w:rsidP="00033CAD">
            <w:pPr>
              <w:rPr>
                <w:rStyle w:val="Strong"/>
                <w:rFonts w:ascii="Arial" w:hAnsi="Arial" w:cs="Arial"/>
                <w:b w:val="0"/>
                <w:bCs w:val="0"/>
              </w:rPr>
            </w:pPr>
            <w:r w:rsidRPr="002E0387">
              <w:rPr>
                <w:rStyle w:val="Strong"/>
                <w:rFonts w:ascii="Arial" w:hAnsi="Arial" w:cs="Arial"/>
                <w:b w:val="0"/>
                <w:bCs w:val="0"/>
              </w:rPr>
              <w:t>Tom circulat</w:t>
            </w:r>
            <w:r w:rsidR="00551F63" w:rsidRPr="002E0387">
              <w:rPr>
                <w:rStyle w:val="Strong"/>
                <w:rFonts w:ascii="Arial" w:hAnsi="Arial" w:cs="Arial"/>
                <w:b w:val="0"/>
                <w:bCs w:val="0"/>
              </w:rPr>
              <w:t>e</w:t>
            </w:r>
            <w:r w:rsidR="00551F63" w:rsidRPr="002E0387">
              <w:rPr>
                <w:rStyle w:val="Strong"/>
                <w:rFonts w:ascii="Arial" w:hAnsi="Arial" w:cs="Arial"/>
              </w:rPr>
              <w:t>d</w:t>
            </w:r>
            <w:r w:rsidRPr="002E0387">
              <w:rPr>
                <w:rStyle w:val="Strong"/>
                <w:rFonts w:ascii="Arial" w:hAnsi="Arial" w:cs="Arial"/>
                <w:b w:val="0"/>
                <w:bCs w:val="0"/>
              </w:rPr>
              <w:t xml:space="preserve"> financials on May 28, 2024.  Tom’s email d</w:t>
            </w:r>
            <w:r w:rsidR="00551F63" w:rsidRPr="002E0387">
              <w:rPr>
                <w:rStyle w:val="Strong"/>
                <w:rFonts w:ascii="Arial" w:hAnsi="Arial" w:cs="Arial"/>
                <w:b w:val="0"/>
                <w:bCs w:val="0"/>
              </w:rPr>
              <w:t>i</w:t>
            </w:r>
            <w:r w:rsidR="00551F63" w:rsidRPr="002E0387">
              <w:rPr>
                <w:rStyle w:val="Strong"/>
                <w:rFonts w:ascii="Arial" w:hAnsi="Arial" w:cs="Arial"/>
              </w:rPr>
              <w:t>d</w:t>
            </w:r>
            <w:r w:rsidRPr="002E0387">
              <w:rPr>
                <w:rStyle w:val="Strong"/>
                <w:rFonts w:ascii="Arial" w:hAnsi="Arial" w:cs="Arial"/>
                <w:b w:val="0"/>
                <w:bCs w:val="0"/>
              </w:rPr>
              <w:t xml:space="preserve"> not yet include division of TC cost by program membership</w:t>
            </w:r>
            <w:r w:rsidR="00551F63" w:rsidRPr="002E0387">
              <w:rPr>
                <w:rStyle w:val="Strong"/>
                <w:rFonts w:ascii="Arial" w:hAnsi="Arial" w:cs="Arial"/>
                <w:b w:val="0"/>
                <w:bCs w:val="0"/>
              </w:rPr>
              <w:t>. That was finalized after the meeting</w:t>
            </w:r>
            <w:r w:rsidRPr="002E0387">
              <w:rPr>
                <w:rStyle w:val="Strong"/>
                <w:rFonts w:ascii="Arial" w:hAnsi="Arial" w:cs="Arial"/>
                <w:b w:val="0"/>
                <w:bCs w:val="0"/>
              </w:rPr>
              <w:t xml:space="preserve">.  </w:t>
            </w:r>
          </w:p>
          <w:p w14:paraId="33B748F6" w14:textId="77777777" w:rsidR="00033CAD" w:rsidRPr="002E0387" w:rsidRDefault="00033CAD" w:rsidP="00033CAD">
            <w:pPr>
              <w:rPr>
                <w:rStyle w:val="Strong"/>
                <w:rFonts w:ascii="Arial" w:hAnsi="Arial" w:cs="Arial"/>
                <w:b w:val="0"/>
                <w:bCs w:val="0"/>
              </w:rPr>
            </w:pPr>
          </w:p>
          <w:p w14:paraId="609A2A96" w14:textId="1976CC07" w:rsidR="00033CAD" w:rsidRPr="002E0387" w:rsidRDefault="00033CAD" w:rsidP="00033CAD">
            <w:pPr>
              <w:ind w:left="149" w:hanging="83"/>
              <w:rPr>
                <w:rStyle w:val="Strong"/>
                <w:rFonts w:ascii="Arial" w:hAnsi="Arial" w:cs="Arial"/>
                <w:b w:val="0"/>
                <w:bCs w:val="0"/>
              </w:rPr>
            </w:pPr>
            <w:r w:rsidRPr="002E0387">
              <w:rPr>
                <w:rStyle w:val="Strong"/>
                <w:rFonts w:ascii="Arial" w:hAnsi="Arial" w:cs="Arial"/>
                <w:b w:val="0"/>
                <w:bCs w:val="0"/>
              </w:rPr>
              <w:t>GIC Investment Ladder Update</w:t>
            </w:r>
          </w:p>
          <w:p w14:paraId="62150A7A" w14:textId="77777777" w:rsidR="00033CAD" w:rsidRPr="002E0387" w:rsidRDefault="00033CAD" w:rsidP="00033CAD">
            <w:pPr>
              <w:ind w:left="149" w:hanging="83"/>
              <w:rPr>
                <w:rStyle w:val="Strong"/>
                <w:rFonts w:ascii="Arial" w:hAnsi="Arial" w:cs="Arial"/>
                <w:b w:val="0"/>
                <w:bCs w:val="0"/>
              </w:rPr>
            </w:pPr>
          </w:p>
          <w:p w14:paraId="62391F1B" w14:textId="7D37429A" w:rsidR="00E5742D" w:rsidRPr="00414A84" w:rsidRDefault="00033CAD" w:rsidP="00414A84">
            <w:pPr>
              <w:ind w:left="149" w:hanging="83"/>
              <w:rPr>
                <w:rStyle w:val="Strong"/>
                <w:rFonts w:ascii="Arial" w:hAnsi="Arial" w:cs="Arial"/>
                <w:b w:val="0"/>
                <w:bCs w:val="0"/>
              </w:rPr>
            </w:pPr>
            <w:r w:rsidRPr="002E0387">
              <w:rPr>
                <w:rStyle w:val="Strong"/>
                <w:rFonts w:ascii="Arial" w:hAnsi="Arial" w:cs="Arial"/>
                <w:b w:val="0"/>
                <w:bCs w:val="0"/>
              </w:rPr>
              <w:t xml:space="preserve">We have discussed our GIC investments at previous board meetings and at the AGM. </w:t>
            </w:r>
            <w:r w:rsidR="00414A84">
              <w:rPr>
                <w:rStyle w:val="Strong"/>
                <w:rFonts w:ascii="Arial" w:hAnsi="Arial" w:cs="Arial"/>
                <w:b w:val="0"/>
                <w:bCs w:val="0"/>
              </w:rPr>
              <w:t xml:space="preserve">Prior to the Board meeting, </w:t>
            </w:r>
            <w:r w:rsidRPr="002E0387">
              <w:rPr>
                <w:rStyle w:val="Strong"/>
                <w:rFonts w:ascii="Arial" w:hAnsi="Arial" w:cs="Arial"/>
                <w:b w:val="0"/>
                <w:bCs w:val="0"/>
              </w:rPr>
              <w:t xml:space="preserve">Tom raised </w:t>
            </w:r>
            <w:r w:rsidR="00414A84">
              <w:rPr>
                <w:rStyle w:val="Strong"/>
                <w:rFonts w:ascii="Arial" w:hAnsi="Arial" w:cs="Arial"/>
                <w:b w:val="0"/>
                <w:bCs w:val="0"/>
              </w:rPr>
              <w:t>the matter</w:t>
            </w:r>
            <w:r w:rsidRPr="002E0387">
              <w:rPr>
                <w:rStyle w:val="Strong"/>
                <w:rFonts w:ascii="Arial" w:hAnsi="Arial" w:cs="Arial"/>
                <w:b w:val="0"/>
                <w:bCs w:val="0"/>
              </w:rPr>
              <w:t xml:space="preserve"> with the Finance Committee. Subsequently a </w:t>
            </w:r>
            <w:r w:rsidR="00414A84">
              <w:rPr>
                <w:rStyle w:val="Strong"/>
                <w:rFonts w:ascii="Arial" w:hAnsi="Arial" w:cs="Arial"/>
                <w:b w:val="0"/>
                <w:bCs w:val="0"/>
              </w:rPr>
              <w:t>new</w:t>
            </w:r>
            <w:r w:rsidRPr="002E0387">
              <w:rPr>
                <w:rStyle w:val="Strong"/>
                <w:rFonts w:ascii="Arial" w:hAnsi="Arial" w:cs="Arial"/>
                <w:b w:val="0"/>
                <w:bCs w:val="0"/>
              </w:rPr>
              <w:t xml:space="preserve"> </w:t>
            </w:r>
            <w:r w:rsidR="00414A84">
              <w:rPr>
                <w:rStyle w:val="Strong"/>
                <w:rFonts w:ascii="Arial" w:hAnsi="Arial" w:cs="Arial"/>
                <w:b w:val="0"/>
                <w:bCs w:val="0"/>
              </w:rPr>
              <w:t>GIC</w:t>
            </w:r>
            <w:r w:rsidRPr="002E0387">
              <w:rPr>
                <w:rStyle w:val="Strong"/>
                <w:rFonts w:ascii="Arial" w:hAnsi="Arial" w:cs="Arial"/>
                <w:b w:val="0"/>
                <w:bCs w:val="0"/>
              </w:rPr>
              <w:t xml:space="preserve"> was purchased on May 24, 2024 at $15K for five years (to take advantage of anticipated interest rates</w:t>
            </w:r>
            <w:r w:rsidR="00414A84">
              <w:rPr>
                <w:rStyle w:val="Strong"/>
                <w:rFonts w:ascii="Arial" w:hAnsi="Arial" w:cs="Arial"/>
                <w:b w:val="0"/>
                <w:bCs w:val="0"/>
              </w:rPr>
              <w:t xml:space="preserve"> prior to expected cuts</w:t>
            </w:r>
            <w:r w:rsidRPr="002E0387">
              <w:rPr>
                <w:rStyle w:val="Strong"/>
                <w:rFonts w:ascii="Arial" w:hAnsi="Arial" w:cs="Arial"/>
                <w:b w:val="0"/>
                <w:bCs w:val="0"/>
              </w:rPr>
              <w:t xml:space="preserve"> in June</w:t>
            </w:r>
            <w:r w:rsidR="00414A84">
              <w:rPr>
                <w:rStyle w:val="Strong"/>
                <w:rFonts w:ascii="Arial" w:hAnsi="Arial" w:cs="Arial"/>
                <w:b w:val="0"/>
                <w:bCs w:val="0"/>
              </w:rPr>
              <w:t xml:space="preserve"> 2024</w:t>
            </w:r>
            <w:r w:rsidRPr="002E0387">
              <w:rPr>
                <w:rStyle w:val="Strong"/>
                <w:rFonts w:ascii="Arial" w:hAnsi="Arial" w:cs="Arial"/>
                <w:b w:val="0"/>
                <w:bCs w:val="0"/>
              </w:rPr>
              <w:t xml:space="preserve"> and beyond). The GIC ladder is to ensure </w:t>
            </w:r>
            <w:r w:rsidR="00551F63" w:rsidRPr="002E0387">
              <w:rPr>
                <w:rStyle w:val="Strong"/>
                <w:rFonts w:ascii="Arial" w:hAnsi="Arial" w:cs="Arial"/>
                <w:b w:val="0"/>
                <w:bCs w:val="0"/>
              </w:rPr>
              <w:t>CADS - NCD</w:t>
            </w:r>
            <w:r w:rsidRPr="002E0387">
              <w:rPr>
                <w:rStyle w:val="Strong"/>
                <w:rFonts w:ascii="Arial" w:hAnsi="Arial" w:cs="Arial"/>
                <w:b w:val="0"/>
                <w:bCs w:val="0"/>
              </w:rPr>
              <w:t xml:space="preserve"> ha</w:t>
            </w:r>
            <w:r w:rsidR="00551F63" w:rsidRPr="002E0387">
              <w:rPr>
                <w:rStyle w:val="Strong"/>
                <w:rFonts w:ascii="Arial" w:hAnsi="Arial" w:cs="Arial"/>
                <w:b w:val="0"/>
                <w:bCs w:val="0"/>
              </w:rPr>
              <w:t>s</w:t>
            </w:r>
            <w:r w:rsidRPr="002E0387">
              <w:rPr>
                <w:rStyle w:val="Strong"/>
                <w:rFonts w:ascii="Arial" w:hAnsi="Arial" w:cs="Arial"/>
                <w:b w:val="0"/>
                <w:bCs w:val="0"/>
              </w:rPr>
              <w:t xml:space="preserve"> funding in the event of a disaster that causes loss of a program’s equipment. Our equipment is not insured as that has proven to be excessively costly. Therefore these GICs enable us to start to revitalize it.</w:t>
            </w:r>
          </w:p>
          <w:p w14:paraId="7FCE9D3B" w14:textId="5F951E01" w:rsidR="00E5742D" w:rsidRPr="002E0387" w:rsidRDefault="00E5742D" w:rsidP="00E5742D">
            <w:pPr>
              <w:ind w:left="149" w:hanging="83"/>
              <w:rPr>
                <w:rFonts w:ascii="Arial" w:hAnsi="Arial" w:cs="Arial"/>
              </w:rPr>
            </w:pPr>
          </w:p>
        </w:tc>
        <w:tc>
          <w:tcPr>
            <w:tcW w:w="1061" w:type="pct"/>
          </w:tcPr>
          <w:p w14:paraId="2D57381E" w14:textId="1E4EB16E" w:rsidR="00033CAD" w:rsidRPr="002E0387" w:rsidRDefault="00033CAD" w:rsidP="00033CAD">
            <w:pPr>
              <w:rPr>
                <w:rStyle w:val="Strong"/>
                <w:rFonts w:ascii="Arial" w:hAnsi="Arial" w:cs="Arial"/>
                <w:b w:val="0"/>
                <w:bCs w:val="0"/>
              </w:rPr>
            </w:pPr>
            <w:r w:rsidRPr="002E0387">
              <w:rPr>
                <w:rStyle w:val="Strong"/>
                <w:rFonts w:ascii="Arial" w:hAnsi="Arial" w:cs="Arial"/>
                <w:b w:val="0"/>
                <w:bCs w:val="0"/>
              </w:rPr>
              <w:t xml:space="preserve">Tom </w:t>
            </w:r>
            <w:r w:rsidR="00551F63" w:rsidRPr="002E0387">
              <w:rPr>
                <w:rStyle w:val="Strong"/>
                <w:rFonts w:ascii="Arial" w:hAnsi="Arial" w:cs="Arial"/>
                <w:b w:val="0"/>
                <w:bCs w:val="0"/>
              </w:rPr>
              <w:t>motioned to approve the financials as presented.</w:t>
            </w:r>
          </w:p>
          <w:p w14:paraId="0610A98C" w14:textId="77777777" w:rsidR="00033CAD" w:rsidRPr="002E0387" w:rsidRDefault="00033CAD" w:rsidP="00033CAD">
            <w:pPr>
              <w:rPr>
                <w:rStyle w:val="Strong"/>
                <w:rFonts w:ascii="Arial" w:hAnsi="Arial" w:cs="Arial"/>
                <w:b w:val="0"/>
                <w:bCs w:val="0"/>
              </w:rPr>
            </w:pPr>
            <w:r w:rsidRPr="002E0387">
              <w:rPr>
                <w:rStyle w:val="Strong"/>
                <w:rFonts w:ascii="Arial" w:hAnsi="Arial" w:cs="Arial"/>
                <w:b w:val="0"/>
                <w:bCs w:val="0"/>
              </w:rPr>
              <w:t>Second Colin</w:t>
            </w:r>
          </w:p>
          <w:p w14:paraId="484520BF" w14:textId="77777777" w:rsidR="00033CAD" w:rsidRPr="002E0387" w:rsidRDefault="00033CAD" w:rsidP="00033CAD">
            <w:pPr>
              <w:rPr>
                <w:rStyle w:val="Strong"/>
                <w:rFonts w:ascii="Arial" w:hAnsi="Arial" w:cs="Arial"/>
                <w:b w:val="0"/>
                <w:bCs w:val="0"/>
              </w:rPr>
            </w:pPr>
            <w:r w:rsidRPr="002E0387">
              <w:rPr>
                <w:rStyle w:val="Strong"/>
                <w:rFonts w:ascii="Arial" w:hAnsi="Arial" w:cs="Arial"/>
                <w:b w:val="0"/>
                <w:bCs w:val="0"/>
              </w:rPr>
              <w:t xml:space="preserve">Carried </w:t>
            </w:r>
          </w:p>
          <w:p w14:paraId="1D126BF0" w14:textId="3833B41D" w:rsidR="00EB2F5F" w:rsidRPr="002E0387" w:rsidRDefault="00EB2F5F" w:rsidP="00E13075">
            <w:pPr>
              <w:widowControl w:val="0"/>
              <w:ind w:left="162"/>
              <w:rPr>
                <w:rFonts w:ascii="Arial" w:hAnsi="Arial" w:cs="Arial"/>
              </w:rPr>
            </w:pPr>
          </w:p>
        </w:tc>
      </w:tr>
      <w:tr w:rsidR="003D41AB" w:rsidRPr="002E0387" w14:paraId="544DF2D9" w14:textId="77777777" w:rsidTr="000340EA">
        <w:tc>
          <w:tcPr>
            <w:tcW w:w="1059" w:type="pct"/>
          </w:tcPr>
          <w:p w14:paraId="3C8250E1" w14:textId="2E277E5F" w:rsidR="003D41AB" w:rsidRPr="002E0387" w:rsidRDefault="003D41AB" w:rsidP="003C4C7B">
            <w:pPr>
              <w:pStyle w:val="tableheaders"/>
              <w:numPr>
                <w:ilvl w:val="0"/>
                <w:numId w:val="2"/>
              </w:numPr>
              <w:spacing w:after="0"/>
              <w:rPr>
                <w:rFonts w:ascii="Arial" w:hAnsi="Arial" w:cs="Arial"/>
                <w:sz w:val="24"/>
                <w:szCs w:val="24"/>
              </w:rPr>
            </w:pPr>
            <w:r w:rsidRPr="002E0387">
              <w:rPr>
                <w:rFonts w:ascii="Arial" w:hAnsi="Arial" w:cs="Arial"/>
                <w:sz w:val="24"/>
                <w:szCs w:val="24"/>
              </w:rPr>
              <w:t>Program Year End Updates</w:t>
            </w:r>
            <w:r w:rsidR="00033CAD" w:rsidRPr="002E0387">
              <w:rPr>
                <w:rFonts w:ascii="Arial" w:hAnsi="Arial" w:cs="Arial"/>
                <w:sz w:val="24"/>
                <w:szCs w:val="24"/>
              </w:rPr>
              <w:t xml:space="preserve"> </w:t>
            </w:r>
          </w:p>
        </w:tc>
        <w:tc>
          <w:tcPr>
            <w:tcW w:w="2880" w:type="pct"/>
          </w:tcPr>
          <w:p w14:paraId="2344D176" w14:textId="77777777" w:rsidR="00033CAD" w:rsidRPr="002E0387" w:rsidRDefault="00033CAD" w:rsidP="00033CAD">
            <w:pPr>
              <w:widowControl w:val="0"/>
              <w:ind w:left="162"/>
              <w:rPr>
                <w:rFonts w:ascii="Arial" w:hAnsi="Arial" w:cs="Arial"/>
              </w:rPr>
            </w:pPr>
            <w:r w:rsidRPr="002E0387">
              <w:rPr>
                <w:rFonts w:ascii="Arial" w:hAnsi="Arial" w:cs="Arial"/>
              </w:rPr>
              <w:t>Program Year End Updates circulated in advance</w:t>
            </w:r>
          </w:p>
          <w:p w14:paraId="22244E86" w14:textId="77777777" w:rsidR="00033CAD" w:rsidRPr="002E0387" w:rsidRDefault="00033CAD" w:rsidP="00033CAD">
            <w:pPr>
              <w:widowControl w:val="0"/>
              <w:ind w:left="162"/>
              <w:rPr>
                <w:rFonts w:ascii="Arial" w:hAnsi="Arial" w:cs="Arial"/>
              </w:rPr>
            </w:pPr>
          </w:p>
          <w:p w14:paraId="5DC9BC90" w14:textId="77777777" w:rsidR="003D41AB" w:rsidRDefault="00CA71A7" w:rsidP="00E5742D">
            <w:pPr>
              <w:widowControl w:val="0"/>
              <w:ind w:left="162"/>
              <w:rPr>
                <w:rFonts w:ascii="Arial" w:hAnsi="Arial" w:cs="Arial"/>
              </w:rPr>
            </w:pPr>
            <w:r w:rsidRPr="002E0387">
              <w:rPr>
                <w:rFonts w:ascii="Arial" w:hAnsi="Arial" w:cs="Arial"/>
              </w:rPr>
              <w:t xml:space="preserve">Jim thanks Programs </w:t>
            </w:r>
            <w:r w:rsidR="00033CAD" w:rsidRPr="002E0387">
              <w:rPr>
                <w:rFonts w:ascii="Arial" w:hAnsi="Arial" w:cs="Arial"/>
              </w:rPr>
              <w:t>for the reports shared for our Mar 14</w:t>
            </w:r>
            <w:r w:rsidR="00E5742D">
              <w:rPr>
                <w:rFonts w:ascii="Arial" w:hAnsi="Arial" w:cs="Arial"/>
              </w:rPr>
              <w:t>, 2024</w:t>
            </w:r>
            <w:r w:rsidR="00033CAD" w:rsidRPr="002E0387">
              <w:rPr>
                <w:rFonts w:ascii="Arial" w:hAnsi="Arial" w:cs="Arial"/>
              </w:rPr>
              <w:t xml:space="preserve"> meeting. </w:t>
            </w:r>
            <w:r w:rsidR="00551F63" w:rsidRPr="002E0387">
              <w:rPr>
                <w:rFonts w:ascii="Arial" w:hAnsi="Arial" w:cs="Arial"/>
              </w:rPr>
              <w:t>Programs were asked to share any additions or amendments. There were no changes to submitted program reports.</w:t>
            </w:r>
          </w:p>
          <w:p w14:paraId="6E6594C3" w14:textId="417A5CDD" w:rsidR="00E5742D" w:rsidRPr="002E0387" w:rsidRDefault="00E5742D" w:rsidP="00E5742D">
            <w:pPr>
              <w:widowControl w:val="0"/>
              <w:ind w:left="162"/>
              <w:rPr>
                <w:rStyle w:val="Strong"/>
                <w:rFonts w:ascii="Arial" w:hAnsi="Arial" w:cs="Arial"/>
                <w:b w:val="0"/>
                <w:bCs w:val="0"/>
              </w:rPr>
            </w:pPr>
          </w:p>
        </w:tc>
        <w:tc>
          <w:tcPr>
            <w:tcW w:w="1061" w:type="pct"/>
          </w:tcPr>
          <w:p w14:paraId="4A08F28D" w14:textId="7DC09E38" w:rsidR="003D41AB" w:rsidRPr="002E0387" w:rsidRDefault="00D22F4E" w:rsidP="003C4C7B">
            <w:pPr>
              <w:rPr>
                <w:rStyle w:val="Strong"/>
                <w:rFonts w:ascii="Arial" w:hAnsi="Arial" w:cs="Arial"/>
                <w:b w:val="0"/>
                <w:bCs w:val="0"/>
              </w:rPr>
            </w:pPr>
            <w:r w:rsidRPr="002E0387">
              <w:rPr>
                <w:rStyle w:val="Strong"/>
                <w:rFonts w:ascii="Arial" w:hAnsi="Arial" w:cs="Arial"/>
                <w:b w:val="0"/>
                <w:bCs w:val="0"/>
              </w:rPr>
              <w:t>All good</w:t>
            </w:r>
            <w:r w:rsidR="007E473F" w:rsidRPr="002E0387">
              <w:rPr>
                <w:rStyle w:val="Strong"/>
                <w:rFonts w:ascii="Arial" w:hAnsi="Arial" w:cs="Arial"/>
                <w:b w:val="0"/>
                <w:bCs w:val="0"/>
              </w:rPr>
              <w:t>.</w:t>
            </w:r>
            <w:r w:rsidRPr="002E0387">
              <w:rPr>
                <w:rStyle w:val="Strong"/>
                <w:rFonts w:ascii="Arial" w:hAnsi="Arial" w:cs="Arial"/>
                <w:b w:val="0"/>
                <w:bCs w:val="0"/>
              </w:rPr>
              <w:t xml:space="preserve"> </w:t>
            </w:r>
          </w:p>
        </w:tc>
      </w:tr>
      <w:tr w:rsidR="00CB2C2C" w:rsidRPr="002E0387" w14:paraId="5637B6DD" w14:textId="77777777" w:rsidTr="000340EA">
        <w:trPr>
          <w:trHeight w:val="684"/>
        </w:trPr>
        <w:tc>
          <w:tcPr>
            <w:tcW w:w="1059" w:type="pct"/>
          </w:tcPr>
          <w:p w14:paraId="65EB4F85" w14:textId="1B172E96" w:rsidR="00511C66" w:rsidRPr="002E0387" w:rsidRDefault="00CA71A7" w:rsidP="00CA71A7">
            <w:pPr>
              <w:pStyle w:val="ListParagraph"/>
              <w:widowControl w:val="0"/>
              <w:numPr>
                <w:ilvl w:val="0"/>
                <w:numId w:val="2"/>
              </w:numPr>
              <w:rPr>
                <w:rFonts w:ascii="Arial" w:hAnsi="Arial" w:cs="Arial"/>
              </w:rPr>
            </w:pPr>
            <w:r w:rsidRPr="002E0387">
              <w:rPr>
                <w:rFonts w:ascii="Arial" w:hAnsi="Arial" w:cs="Arial"/>
              </w:rPr>
              <w:t>Ottawa Ski Show Booth and Co-Ordinator</w:t>
            </w:r>
          </w:p>
        </w:tc>
        <w:tc>
          <w:tcPr>
            <w:tcW w:w="2880" w:type="pct"/>
          </w:tcPr>
          <w:p w14:paraId="6AE272C9" w14:textId="77777777" w:rsidR="009D1633" w:rsidRDefault="00CA71A7" w:rsidP="00E5742D">
            <w:pPr>
              <w:widowControl w:val="0"/>
              <w:ind w:left="162"/>
              <w:rPr>
                <w:rFonts w:ascii="Arial" w:hAnsi="Arial" w:cs="Arial"/>
              </w:rPr>
            </w:pPr>
            <w:r w:rsidRPr="002E0387">
              <w:rPr>
                <w:rFonts w:ascii="Arial" w:hAnsi="Arial" w:cs="Arial"/>
              </w:rPr>
              <w:t>No date has been set as of yet. We suspect to be informed for an October date shortly.  At that time Jeff and Colin will begin to co-ordinate</w:t>
            </w:r>
            <w:r w:rsidR="009D1633" w:rsidRPr="002E0387">
              <w:rPr>
                <w:rFonts w:ascii="Arial" w:hAnsi="Arial" w:cs="Arial"/>
              </w:rPr>
              <w:t>.</w:t>
            </w:r>
            <w:r w:rsidRPr="002E0387">
              <w:rPr>
                <w:rFonts w:ascii="Arial" w:hAnsi="Arial" w:cs="Arial"/>
              </w:rPr>
              <w:t xml:space="preserve"> </w:t>
            </w:r>
          </w:p>
          <w:p w14:paraId="05B68893" w14:textId="626CC609" w:rsidR="00E5742D" w:rsidRPr="002E0387" w:rsidRDefault="00E5742D" w:rsidP="00E5742D">
            <w:pPr>
              <w:widowControl w:val="0"/>
              <w:ind w:left="162"/>
              <w:rPr>
                <w:rFonts w:ascii="Arial" w:hAnsi="Arial" w:cs="Arial"/>
              </w:rPr>
            </w:pPr>
          </w:p>
        </w:tc>
        <w:tc>
          <w:tcPr>
            <w:tcW w:w="1061" w:type="pct"/>
          </w:tcPr>
          <w:p w14:paraId="6D1048D8" w14:textId="254DDDF0" w:rsidR="00BF31A4" w:rsidRPr="002E0387" w:rsidRDefault="00CA71A7" w:rsidP="003C4C7B">
            <w:pPr>
              <w:pStyle w:val="tableheaders"/>
              <w:spacing w:after="0"/>
              <w:rPr>
                <w:rFonts w:ascii="Arial" w:hAnsi="Arial" w:cs="Arial"/>
                <w:sz w:val="24"/>
                <w:szCs w:val="24"/>
              </w:rPr>
            </w:pPr>
            <w:r w:rsidRPr="002E0387">
              <w:rPr>
                <w:rFonts w:ascii="Arial" w:hAnsi="Arial" w:cs="Arial"/>
                <w:sz w:val="24"/>
                <w:szCs w:val="24"/>
              </w:rPr>
              <w:t>Jeff and Colin to keep in the loop.</w:t>
            </w:r>
          </w:p>
          <w:p w14:paraId="46A22A25" w14:textId="6362FB45" w:rsidR="006E1D63" w:rsidRPr="002E0387" w:rsidRDefault="006E1D63" w:rsidP="003C4C7B">
            <w:pPr>
              <w:pStyle w:val="tableheaders"/>
              <w:spacing w:after="0"/>
              <w:rPr>
                <w:rFonts w:ascii="Arial" w:hAnsi="Arial" w:cs="Arial"/>
                <w:b/>
                <w:bCs/>
                <w:sz w:val="24"/>
                <w:szCs w:val="24"/>
              </w:rPr>
            </w:pPr>
          </w:p>
        </w:tc>
      </w:tr>
      <w:tr w:rsidR="00A014B6" w:rsidRPr="002E0387" w14:paraId="3A349681" w14:textId="77777777" w:rsidTr="000340EA">
        <w:tc>
          <w:tcPr>
            <w:tcW w:w="1059" w:type="pct"/>
          </w:tcPr>
          <w:p w14:paraId="770E3570" w14:textId="66BD7108" w:rsidR="009D1633" w:rsidRPr="002E0387" w:rsidRDefault="009D1633" w:rsidP="005F2005">
            <w:pPr>
              <w:pStyle w:val="ListParagraph"/>
              <w:numPr>
                <w:ilvl w:val="0"/>
                <w:numId w:val="2"/>
              </w:numPr>
              <w:rPr>
                <w:rFonts w:ascii="Arial" w:hAnsi="Arial" w:cs="Arial"/>
              </w:rPr>
            </w:pPr>
            <w:r w:rsidRPr="002E0387">
              <w:rPr>
                <w:rFonts w:ascii="Arial" w:hAnsi="Arial" w:cs="Arial"/>
              </w:rPr>
              <w:t>Succession Planning / Recruiting Future Board Members</w:t>
            </w:r>
          </w:p>
          <w:p w14:paraId="43FA8AF8" w14:textId="7724F236" w:rsidR="00A014B6" w:rsidRPr="002E0387" w:rsidRDefault="00A014B6" w:rsidP="003C4C7B">
            <w:pPr>
              <w:widowControl w:val="0"/>
              <w:rPr>
                <w:rStyle w:val="Strong"/>
                <w:rFonts w:ascii="Arial" w:hAnsi="Arial" w:cs="Arial"/>
                <w:b w:val="0"/>
              </w:rPr>
            </w:pPr>
          </w:p>
          <w:p w14:paraId="7DB2354A" w14:textId="77777777" w:rsidR="00A014B6" w:rsidRPr="002E0387" w:rsidRDefault="00A014B6" w:rsidP="003C4C7B">
            <w:pPr>
              <w:widowControl w:val="0"/>
              <w:ind w:left="162"/>
              <w:rPr>
                <w:rStyle w:val="Strong"/>
                <w:rFonts w:ascii="Arial" w:hAnsi="Arial" w:cs="Arial"/>
                <w:b w:val="0"/>
              </w:rPr>
            </w:pPr>
          </w:p>
          <w:p w14:paraId="34290CAB" w14:textId="38B358FC" w:rsidR="00A014B6" w:rsidRPr="002E0387" w:rsidRDefault="00A014B6" w:rsidP="003C4C7B">
            <w:pPr>
              <w:pStyle w:val="tableheaders"/>
              <w:spacing w:after="0"/>
              <w:rPr>
                <w:rFonts w:ascii="Arial" w:hAnsi="Arial" w:cs="Arial"/>
                <w:b/>
                <w:bCs/>
                <w:sz w:val="24"/>
                <w:szCs w:val="24"/>
              </w:rPr>
            </w:pPr>
          </w:p>
        </w:tc>
        <w:tc>
          <w:tcPr>
            <w:tcW w:w="2880" w:type="pct"/>
          </w:tcPr>
          <w:p w14:paraId="5F305AF8" w14:textId="275606CD" w:rsidR="009D1633" w:rsidRPr="002E0387" w:rsidRDefault="009D1633" w:rsidP="00E5742D">
            <w:pPr>
              <w:ind w:left="162"/>
              <w:rPr>
                <w:rFonts w:ascii="Arial" w:hAnsi="Arial" w:cs="Arial"/>
              </w:rPr>
            </w:pPr>
            <w:r w:rsidRPr="002E0387">
              <w:rPr>
                <w:rFonts w:ascii="Arial" w:hAnsi="Arial" w:cs="Arial"/>
              </w:rPr>
              <w:t>Some Executive</w:t>
            </w:r>
            <w:r w:rsidR="00E5742D">
              <w:rPr>
                <w:rFonts w:ascii="Arial" w:hAnsi="Arial" w:cs="Arial"/>
              </w:rPr>
              <w:t>s</w:t>
            </w:r>
            <w:r w:rsidRPr="002E0387">
              <w:rPr>
                <w:rFonts w:ascii="Arial" w:hAnsi="Arial" w:cs="Arial"/>
              </w:rPr>
              <w:t xml:space="preserve"> on this Board are wanting to shadow their replacements. </w:t>
            </w:r>
            <w:r w:rsidR="00E5742D">
              <w:rPr>
                <w:rFonts w:ascii="Arial" w:hAnsi="Arial" w:cs="Arial"/>
              </w:rPr>
              <w:t xml:space="preserve"> </w:t>
            </w:r>
            <w:r w:rsidRPr="002E0387">
              <w:rPr>
                <w:rFonts w:ascii="Arial" w:hAnsi="Arial" w:cs="Arial"/>
              </w:rPr>
              <w:t>We definitely need new Board members – people to come forward prior to the AGM</w:t>
            </w:r>
          </w:p>
          <w:p w14:paraId="2DC4B2A5" w14:textId="77777777" w:rsidR="002E0387" w:rsidRDefault="002E0387" w:rsidP="009D1633">
            <w:pPr>
              <w:ind w:left="162"/>
              <w:rPr>
                <w:rFonts w:ascii="Arial" w:hAnsi="Arial" w:cs="Arial"/>
              </w:rPr>
            </w:pPr>
          </w:p>
          <w:p w14:paraId="28D73AF7" w14:textId="1C13D14C" w:rsidR="00A014B6" w:rsidRDefault="009D1633" w:rsidP="00E5742D">
            <w:pPr>
              <w:ind w:left="162"/>
              <w:rPr>
                <w:rFonts w:ascii="Arial" w:hAnsi="Arial" w:cs="Arial"/>
              </w:rPr>
            </w:pPr>
            <w:r w:rsidRPr="002E0387">
              <w:rPr>
                <w:rFonts w:ascii="Arial" w:hAnsi="Arial" w:cs="Arial"/>
              </w:rPr>
              <w:t>Any suggestions for the next Executive are greatly appreciated</w:t>
            </w:r>
            <w:r w:rsidR="00E5742D">
              <w:rPr>
                <w:rFonts w:ascii="Arial" w:hAnsi="Arial" w:cs="Arial"/>
              </w:rPr>
              <w:t xml:space="preserve">. </w:t>
            </w:r>
            <w:r w:rsidRPr="002E0387">
              <w:rPr>
                <w:rFonts w:ascii="Arial" w:hAnsi="Arial" w:cs="Arial"/>
              </w:rPr>
              <w:t xml:space="preserve">Program leads </w:t>
            </w:r>
            <w:r w:rsidR="002E0387">
              <w:rPr>
                <w:rFonts w:ascii="Arial" w:hAnsi="Arial" w:cs="Arial"/>
              </w:rPr>
              <w:t>were asked to confirm if they are all</w:t>
            </w:r>
            <w:r w:rsidRPr="002E0387">
              <w:rPr>
                <w:rFonts w:ascii="Arial" w:hAnsi="Arial" w:cs="Arial"/>
              </w:rPr>
              <w:t xml:space="preserve"> returning next season</w:t>
            </w:r>
            <w:r w:rsidR="00E5742D">
              <w:rPr>
                <w:rFonts w:ascii="Arial" w:hAnsi="Arial" w:cs="Arial"/>
              </w:rPr>
              <w:t>.</w:t>
            </w:r>
          </w:p>
          <w:p w14:paraId="401EFFF1" w14:textId="6D50EACF" w:rsidR="00E5742D" w:rsidRPr="002E0387" w:rsidRDefault="00E5742D" w:rsidP="00E5742D">
            <w:pPr>
              <w:ind w:left="162"/>
              <w:rPr>
                <w:rFonts w:ascii="Arial" w:hAnsi="Arial" w:cs="Arial"/>
              </w:rPr>
            </w:pPr>
          </w:p>
        </w:tc>
        <w:tc>
          <w:tcPr>
            <w:tcW w:w="1061" w:type="pct"/>
          </w:tcPr>
          <w:p w14:paraId="004D8D5B" w14:textId="383AE82A" w:rsidR="00A014B6" w:rsidRPr="002E0387" w:rsidRDefault="009D1633" w:rsidP="009D1633">
            <w:pPr>
              <w:pStyle w:val="tableheaders"/>
              <w:spacing w:after="0"/>
              <w:rPr>
                <w:rFonts w:ascii="Arial" w:hAnsi="Arial" w:cs="Arial"/>
                <w:sz w:val="24"/>
                <w:szCs w:val="24"/>
              </w:rPr>
            </w:pPr>
            <w:r w:rsidRPr="002E0387">
              <w:rPr>
                <w:rFonts w:ascii="Arial" w:hAnsi="Arial" w:cs="Arial"/>
                <w:sz w:val="24"/>
                <w:szCs w:val="24"/>
              </w:rPr>
              <w:t>Hoping to hear we have new recruits in the wings.</w:t>
            </w:r>
          </w:p>
        </w:tc>
      </w:tr>
      <w:tr w:rsidR="00D447F5" w:rsidRPr="002E0387" w14:paraId="16999E0B" w14:textId="77777777" w:rsidTr="000340EA">
        <w:tc>
          <w:tcPr>
            <w:tcW w:w="1059" w:type="pct"/>
          </w:tcPr>
          <w:p w14:paraId="59210409" w14:textId="77777777" w:rsidR="005F2005" w:rsidRPr="002E0387" w:rsidRDefault="005F2005" w:rsidP="005F2005">
            <w:pPr>
              <w:pStyle w:val="ListParagraph"/>
              <w:numPr>
                <w:ilvl w:val="0"/>
                <w:numId w:val="2"/>
              </w:numPr>
              <w:rPr>
                <w:rFonts w:ascii="Arial" w:hAnsi="Arial" w:cs="Arial"/>
              </w:rPr>
            </w:pPr>
            <w:r w:rsidRPr="002E0387">
              <w:rPr>
                <w:rFonts w:ascii="Arial" w:hAnsi="Arial" w:cs="Arial"/>
                <w:lang w:val="en-US"/>
              </w:rPr>
              <w:t>CADS-NCD 2023/24 Season in review</w:t>
            </w:r>
          </w:p>
          <w:p w14:paraId="313877C9" w14:textId="35D0D59C" w:rsidR="00D447F5" w:rsidRPr="002E0387" w:rsidRDefault="00D447F5" w:rsidP="005F2005">
            <w:pPr>
              <w:rPr>
                <w:rFonts w:ascii="Arial" w:hAnsi="Arial" w:cs="Arial"/>
              </w:rPr>
            </w:pPr>
          </w:p>
        </w:tc>
        <w:tc>
          <w:tcPr>
            <w:tcW w:w="2880" w:type="pct"/>
          </w:tcPr>
          <w:p w14:paraId="540A6B73" w14:textId="77777777" w:rsidR="005F2005" w:rsidRPr="002E0387" w:rsidRDefault="005F2005" w:rsidP="005F2005">
            <w:pPr>
              <w:ind w:left="144" w:firstLine="18"/>
              <w:rPr>
                <w:rStyle w:val="Strong"/>
                <w:rFonts w:ascii="Arial" w:hAnsi="Arial" w:cs="Arial"/>
                <w:b w:val="0"/>
                <w:bCs w:val="0"/>
                <w:lang w:val="en-US"/>
              </w:rPr>
            </w:pPr>
            <w:r w:rsidRPr="002E0387">
              <w:rPr>
                <w:rStyle w:val="Strong"/>
                <w:rFonts w:ascii="Arial" w:hAnsi="Arial" w:cs="Arial"/>
                <w:b w:val="0"/>
                <w:bCs w:val="0"/>
              </w:rPr>
              <w:t>CADS – NCD in 2023-2024 Season</w:t>
            </w:r>
          </w:p>
          <w:p w14:paraId="2EC8F059" w14:textId="77777777" w:rsidR="005F2005" w:rsidRPr="002E0387" w:rsidRDefault="005F2005" w:rsidP="005F2005">
            <w:pPr>
              <w:ind w:left="149" w:hanging="83"/>
              <w:rPr>
                <w:rStyle w:val="Strong"/>
                <w:rFonts w:ascii="Arial" w:hAnsi="Arial" w:cs="Arial"/>
                <w:b w:val="0"/>
                <w:bCs w:val="0"/>
              </w:rPr>
            </w:pPr>
          </w:p>
          <w:p w14:paraId="09719722" w14:textId="054144A2" w:rsidR="005F2005" w:rsidRPr="002E0387" w:rsidRDefault="002E0387" w:rsidP="00E5742D">
            <w:pPr>
              <w:ind w:left="149" w:hanging="83"/>
              <w:rPr>
                <w:rStyle w:val="Strong"/>
                <w:rFonts w:ascii="Arial" w:hAnsi="Arial" w:cs="Arial"/>
                <w:b w:val="0"/>
                <w:bCs w:val="0"/>
              </w:rPr>
            </w:pPr>
            <w:r>
              <w:rPr>
                <w:rStyle w:val="Strong"/>
                <w:rFonts w:ascii="Arial" w:hAnsi="Arial" w:cs="Arial"/>
                <w:b w:val="0"/>
                <w:bCs w:val="0"/>
              </w:rPr>
              <w:t>The Board and program</w:t>
            </w:r>
            <w:r w:rsidR="00E5742D">
              <w:rPr>
                <w:rStyle w:val="Strong"/>
                <w:rFonts w:ascii="Arial" w:hAnsi="Arial" w:cs="Arial"/>
                <w:b w:val="0"/>
                <w:bCs w:val="0"/>
              </w:rPr>
              <w:t>s</w:t>
            </w:r>
            <w:r>
              <w:rPr>
                <w:rStyle w:val="Strong"/>
                <w:rFonts w:ascii="Arial" w:hAnsi="Arial" w:cs="Arial"/>
                <w:b w:val="0"/>
                <w:bCs w:val="0"/>
              </w:rPr>
              <w:t xml:space="preserve"> will en</w:t>
            </w:r>
            <w:r w:rsidR="005F2005" w:rsidRPr="002E0387">
              <w:rPr>
                <w:rStyle w:val="Strong"/>
                <w:rFonts w:ascii="Arial" w:hAnsi="Arial" w:cs="Arial"/>
                <w:b w:val="0"/>
                <w:bCs w:val="0"/>
              </w:rPr>
              <w:t>sure  leadership groups all register</w:t>
            </w:r>
            <w:r>
              <w:rPr>
                <w:rStyle w:val="Strong"/>
                <w:rFonts w:ascii="Arial" w:hAnsi="Arial" w:cs="Arial"/>
                <w:b w:val="0"/>
                <w:bCs w:val="0"/>
              </w:rPr>
              <w:t xml:space="preserve"> when CADS registration</w:t>
            </w:r>
            <w:r w:rsidR="005F2005" w:rsidRPr="002E0387">
              <w:rPr>
                <w:rStyle w:val="Strong"/>
                <w:rFonts w:ascii="Arial" w:hAnsi="Arial" w:cs="Arial"/>
                <w:b w:val="0"/>
                <w:bCs w:val="0"/>
              </w:rPr>
              <w:t xml:space="preserve"> opens</w:t>
            </w:r>
            <w:r>
              <w:rPr>
                <w:rStyle w:val="Strong"/>
                <w:rFonts w:ascii="Arial" w:hAnsi="Arial" w:cs="Arial"/>
                <w:b w:val="0"/>
                <w:bCs w:val="0"/>
              </w:rPr>
              <w:t xml:space="preserve"> for the 2024-25 season</w:t>
            </w:r>
            <w:r w:rsidR="005F2005" w:rsidRPr="002E0387">
              <w:rPr>
                <w:rStyle w:val="Strong"/>
                <w:rFonts w:ascii="Arial" w:hAnsi="Arial" w:cs="Arial"/>
                <w:b w:val="0"/>
                <w:bCs w:val="0"/>
              </w:rPr>
              <w:t>.</w:t>
            </w:r>
            <w:r w:rsidR="00E5742D">
              <w:rPr>
                <w:rStyle w:val="Strong"/>
                <w:rFonts w:ascii="Arial" w:hAnsi="Arial" w:cs="Arial"/>
                <w:b w:val="0"/>
                <w:bCs w:val="0"/>
              </w:rPr>
              <w:t xml:space="preserve"> </w:t>
            </w:r>
            <w:r w:rsidR="005F2005" w:rsidRPr="002E0387">
              <w:rPr>
                <w:rStyle w:val="Strong"/>
                <w:rFonts w:ascii="Arial" w:hAnsi="Arial" w:cs="Arial"/>
                <w:b w:val="0"/>
                <w:bCs w:val="0"/>
              </w:rPr>
              <w:t>People making decisions need to be protected by the D&amp;L insurance. That is achieved by registering with CADS.</w:t>
            </w:r>
          </w:p>
          <w:p w14:paraId="08F0ECC4" w14:textId="77777777" w:rsidR="005F2005" w:rsidRPr="002E0387" w:rsidRDefault="005F2005" w:rsidP="00E5742D">
            <w:pPr>
              <w:rPr>
                <w:rStyle w:val="Strong"/>
                <w:rFonts w:ascii="Arial" w:hAnsi="Arial" w:cs="Arial"/>
                <w:b w:val="0"/>
                <w:bCs w:val="0"/>
              </w:rPr>
            </w:pPr>
          </w:p>
          <w:p w14:paraId="2FB198B0" w14:textId="48F4485F" w:rsidR="005F2005" w:rsidRPr="002E0387" w:rsidRDefault="005F2005" w:rsidP="00E5742D">
            <w:pPr>
              <w:ind w:left="149" w:hanging="83"/>
              <w:rPr>
                <w:rStyle w:val="Strong"/>
                <w:rFonts w:ascii="Arial" w:hAnsi="Arial" w:cs="Arial"/>
                <w:b w:val="0"/>
                <w:bCs w:val="0"/>
              </w:rPr>
            </w:pPr>
            <w:r w:rsidRPr="002E0387">
              <w:rPr>
                <w:rStyle w:val="Strong"/>
                <w:rFonts w:ascii="Arial" w:hAnsi="Arial" w:cs="Arial"/>
                <w:b w:val="0"/>
                <w:bCs w:val="0"/>
              </w:rPr>
              <w:t xml:space="preserve">NCD BY SL NUMBERS </w:t>
            </w:r>
            <w:r w:rsidR="00281E1E">
              <w:rPr>
                <w:rStyle w:val="Strong"/>
                <w:rFonts w:ascii="Arial" w:hAnsi="Arial" w:cs="Arial"/>
                <w:b w:val="0"/>
                <w:bCs w:val="0"/>
              </w:rPr>
              <w:t>I</w:t>
            </w:r>
            <w:r w:rsidR="00281E1E">
              <w:rPr>
                <w:rStyle w:val="Strong"/>
                <w:rFonts w:ascii="Arial" w:hAnsi="Arial" w:cs="Arial"/>
              </w:rPr>
              <w:t xml:space="preserve">N SNOWLINE </w:t>
            </w:r>
            <w:r w:rsidRPr="002E0387">
              <w:rPr>
                <w:rStyle w:val="Strong"/>
                <w:rFonts w:ascii="Arial" w:hAnsi="Arial" w:cs="Arial"/>
                <w:b w:val="0"/>
                <w:bCs w:val="0"/>
              </w:rPr>
              <w:t xml:space="preserve">AT A GLANCE; </w:t>
            </w:r>
          </w:p>
          <w:p w14:paraId="4B3B51A2" w14:textId="77777777" w:rsidR="005F2005" w:rsidRPr="002E0387" w:rsidRDefault="005F2005" w:rsidP="005F2005">
            <w:pPr>
              <w:ind w:left="149" w:hanging="83"/>
              <w:rPr>
                <w:rStyle w:val="Strong"/>
                <w:rFonts w:ascii="Arial" w:hAnsi="Arial" w:cs="Arial"/>
                <w:b w:val="0"/>
                <w:bCs w:val="0"/>
              </w:rPr>
            </w:pPr>
            <w:r w:rsidRPr="002E0387">
              <w:rPr>
                <w:rStyle w:val="Strong"/>
                <w:rFonts w:ascii="Arial" w:hAnsi="Arial" w:cs="Arial"/>
                <w:b w:val="0"/>
                <w:bCs w:val="0"/>
              </w:rPr>
              <w:t xml:space="preserve">492 TOTAL NCD members, including </w:t>
            </w:r>
          </w:p>
          <w:p w14:paraId="3DB78872" w14:textId="77777777" w:rsidR="005F2005" w:rsidRPr="002E0387" w:rsidRDefault="005F2005" w:rsidP="005F2005">
            <w:pPr>
              <w:ind w:left="149" w:hanging="83"/>
              <w:rPr>
                <w:rStyle w:val="Strong"/>
                <w:rFonts w:ascii="Arial" w:hAnsi="Arial" w:cs="Arial"/>
                <w:b w:val="0"/>
                <w:bCs w:val="0"/>
              </w:rPr>
            </w:pPr>
            <w:r w:rsidRPr="002E0387">
              <w:rPr>
                <w:rStyle w:val="Strong"/>
                <w:rFonts w:ascii="Arial" w:hAnsi="Arial" w:cs="Arial"/>
                <w:b w:val="0"/>
                <w:bCs w:val="0"/>
              </w:rPr>
              <w:t xml:space="preserve">255 certified instructors </w:t>
            </w:r>
          </w:p>
          <w:p w14:paraId="44FA5A07" w14:textId="77777777" w:rsidR="005F2005" w:rsidRPr="002E0387" w:rsidRDefault="005F2005" w:rsidP="005F2005">
            <w:pPr>
              <w:ind w:left="149" w:hanging="83"/>
              <w:rPr>
                <w:rStyle w:val="Strong"/>
                <w:rFonts w:ascii="Arial" w:hAnsi="Arial" w:cs="Arial"/>
                <w:b w:val="0"/>
                <w:bCs w:val="0"/>
              </w:rPr>
            </w:pPr>
            <w:r w:rsidRPr="002E0387">
              <w:rPr>
                <w:rStyle w:val="Strong"/>
                <w:rFonts w:ascii="Arial" w:hAnsi="Arial" w:cs="Arial"/>
                <w:b w:val="0"/>
                <w:bCs w:val="0"/>
              </w:rPr>
              <w:t xml:space="preserve">  13 volunteers.</w:t>
            </w:r>
          </w:p>
          <w:p w14:paraId="535C8580" w14:textId="77777777" w:rsidR="005F2005" w:rsidRPr="002E0387" w:rsidRDefault="005F2005" w:rsidP="005F2005">
            <w:pPr>
              <w:ind w:left="149" w:hanging="83"/>
              <w:rPr>
                <w:rStyle w:val="Strong"/>
                <w:rFonts w:ascii="Arial" w:hAnsi="Arial" w:cs="Arial"/>
                <w:b w:val="0"/>
                <w:bCs w:val="0"/>
              </w:rPr>
            </w:pPr>
            <w:r w:rsidRPr="002E0387">
              <w:rPr>
                <w:rStyle w:val="Strong"/>
                <w:rFonts w:ascii="Arial" w:hAnsi="Arial" w:cs="Arial"/>
                <w:b w:val="0"/>
                <w:bCs w:val="0"/>
              </w:rPr>
              <w:t xml:space="preserve">    4 Family friend &amp; one day give it a try day</w:t>
            </w:r>
          </w:p>
          <w:p w14:paraId="1F7A59DE" w14:textId="77777777" w:rsidR="005F2005" w:rsidRPr="002E0387" w:rsidRDefault="005F2005" w:rsidP="005F2005">
            <w:pPr>
              <w:ind w:left="149" w:hanging="83"/>
              <w:rPr>
                <w:rStyle w:val="Strong"/>
                <w:rFonts w:ascii="Arial" w:hAnsi="Arial" w:cs="Arial"/>
                <w:b w:val="0"/>
                <w:bCs w:val="0"/>
              </w:rPr>
            </w:pPr>
            <w:r w:rsidRPr="002E0387">
              <w:rPr>
                <w:rStyle w:val="Strong"/>
                <w:rFonts w:ascii="Arial" w:hAnsi="Arial" w:cs="Arial"/>
                <w:b w:val="0"/>
                <w:bCs w:val="0"/>
              </w:rPr>
              <w:t xml:space="preserve">220 students </w:t>
            </w:r>
          </w:p>
          <w:p w14:paraId="33D64F60" w14:textId="77777777" w:rsidR="005F2005" w:rsidRPr="002E0387" w:rsidRDefault="005F2005" w:rsidP="005F2005">
            <w:pPr>
              <w:ind w:left="149" w:hanging="83"/>
              <w:rPr>
                <w:rStyle w:val="Strong"/>
                <w:rFonts w:ascii="Arial" w:hAnsi="Arial" w:cs="Arial"/>
                <w:b w:val="0"/>
                <w:bCs w:val="0"/>
              </w:rPr>
            </w:pPr>
          </w:p>
          <w:p w14:paraId="3FAFD26B" w14:textId="77777777" w:rsidR="005F2005" w:rsidRPr="008D16DF" w:rsidRDefault="005F2005" w:rsidP="005F2005">
            <w:pPr>
              <w:ind w:left="149" w:hanging="83"/>
              <w:rPr>
                <w:rStyle w:val="Strong"/>
                <w:rFonts w:ascii="Arial" w:hAnsi="Arial" w:cs="Arial"/>
                <w:b w:val="0"/>
                <w:bCs w:val="0"/>
                <w:i/>
                <w:iCs/>
              </w:rPr>
            </w:pPr>
            <w:r w:rsidRPr="002E0387">
              <w:rPr>
                <w:rStyle w:val="Strong"/>
                <w:rFonts w:ascii="Arial" w:hAnsi="Arial" w:cs="Arial"/>
                <w:b w:val="0"/>
                <w:bCs w:val="0"/>
              </w:rPr>
              <w:t xml:space="preserve">  </w:t>
            </w:r>
            <w:r w:rsidRPr="008D16DF">
              <w:rPr>
                <w:rStyle w:val="Strong"/>
                <w:rFonts w:ascii="Arial" w:hAnsi="Arial" w:cs="Arial"/>
                <w:b w:val="0"/>
                <w:bCs w:val="0"/>
                <w:i/>
                <w:iCs/>
              </w:rPr>
              <w:t>28 CADS – NCD no program specified</w:t>
            </w:r>
          </w:p>
          <w:p w14:paraId="572823B8" w14:textId="77777777" w:rsidR="005F2005" w:rsidRPr="008D16DF" w:rsidRDefault="005F2005" w:rsidP="005F2005">
            <w:pPr>
              <w:ind w:left="149" w:hanging="83"/>
              <w:rPr>
                <w:rStyle w:val="Strong"/>
                <w:rFonts w:ascii="Arial" w:hAnsi="Arial" w:cs="Arial"/>
                <w:b w:val="0"/>
                <w:bCs w:val="0"/>
                <w:i/>
                <w:iCs/>
              </w:rPr>
            </w:pPr>
            <w:r w:rsidRPr="008D16DF">
              <w:rPr>
                <w:rStyle w:val="Strong"/>
                <w:rFonts w:ascii="Arial" w:hAnsi="Arial" w:cs="Arial"/>
                <w:b w:val="0"/>
                <w:bCs w:val="0"/>
                <w:i/>
                <w:iCs/>
              </w:rPr>
              <w:t xml:space="preserve">  86 Cal</w:t>
            </w:r>
          </w:p>
          <w:p w14:paraId="39EF234F" w14:textId="77777777" w:rsidR="005F2005" w:rsidRPr="008D16DF" w:rsidRDefault="005F2005" w:rsidP="005F2005">
            <w:pPr>
              <w:ind w:left="149" w:hanging="83"/>
              <w:rPr>
                <w:rStyle w:val="Strong"/>
                <w:rFonts w:ascii="Arial" w:hAnsi="Arial" w:cs="Arial"/>
                <w:b w:val="0"/>
                <w:bCs w:val="0"/>
                <w:i/>
                <w:iCs/>
              </w:rPr>
            </w:pPr>
            <w:r w:rsidRPr="008D16DF">
              <w:rPr>
                <w:rStyle w:val="Strong"/>
                <w:rFonts w:ascii="Arial" w:hAnsi="Arial" w:cs="Arial"/>
                <w:b w:val="0"/>
                <w:bCs w:val="0"/>
                <w:i/>
                <w:iCs/>
              </w:rPr>
              <w:t>138 Ed</w:t>
            </w:r>
          </w:p>
          <w:p w14:paraId="262A62E5" w14:textId="77777777" w:rsidR="005F2005" w:rsidRPr="008D16DF" w:rsidRDefault="005F2005" w:rsidP="005F2005">
            <w:pPr>
              <w:ind w:left="149" w:hanging="83"/>
              <w:rPr>
                <w:rStyle w:val="Strong"/>
                <w:rFonts w:ascii="Arial" w:hAnsi="Arial" w:cs="Arial"/>
                <w:b w:val="0"/>
                <w:bCs w:val="0"/>
                <w:i/>
                <w:iCs/>
              </w:rPr>
            </w:pPr>
            <w:r w:rsidRPr="008D16DF">
              <w:rPr>
                <w:rStyle w:val="Strong"/>
                <w:rFonts w:ascii="Arial" w:hAnsi="Arial" w:cs="Arial"/>
                <w:b w:val="0"/>
                <w:bCs w:val="0"/>
                <w:i/>
                <w:iCs/>
              </w:rPr>
              <w:t xml:space="preserve">  31 Cas</w:t>
            </w:r>
          </w:p>
          <w:p w14:paraId="4320B2D3" w14:textId="77777777" w:rsidR="005F2005" w:rsidRPr="008D16DF" w:rsidRDefault="005F2005" w:rsidP="005F2005">
            <w:pPr>
              <w:ind w:left="149" w:hanging="83"/>
              <w:rPr>
                <w:rStyle w:val="Strong"/>
                <w:rFonts w:ascii="Arial" w:hAnsi="Arial" w:cs="Arial"/>
                <w:b w:val="0"/>
                <w:bCs w:val="0"/>
                <w:i/>
                <w:iCs/>
              </w:rPr>
            </w:pPr>
            <w:r w:rsidRPr="008D16DF">
              <w:rPr>
                <w:rStyle w:val="Strong"/>
                <w:rFonts w:ascii="Arial" w:hAnsi="Arial" w:cs="Arial"/>
                <w:b w:val="0"/>
                <w:bCs w:val="0"/>
                <w:i/>
                <w:iCs/>
              </w:rPr>
              <w:t>113 Pak</w:t>
            </w:r>
          </w:p>
          <w:p w14:paraId="58791501" w14:textId="77777777" w:rsidR="005F2005" w:rsidRPr="002E0387" w:rsidRDefault="005F2005" w:rsidP="005F2005">
            <w:pPr>
              <w:ind w:left="149" w:hanging="83"/>
              <w:rPr>
                <w:rStyle w:val="Strong"/>
                <w:rFonts w:ascii="Arial" w:hAnsi="Arial" w:cs="Arial"/>
                <w:b w:val="0"/>
                <w:bCs w:val="0"/>
              </w:rPr>
            </w:pPr>
            <w:r w:rsidRPr="002E0387">
              <w:rPr>
                <w:rStyle w:val="Strong"/>
                <w:rFonts w:ascii="Arial" w:hAnsi="Arial" w:cs="Arial"/>
                <w:b w:val="0"/>
                <w:bCs w:val="0"/>
              </w:rPr>
              <w:t xml:space="preserve">  57 SHO</w:t>
            </w:r>
          </w:p>
          <w:p w14:paraId="232D651F" w14:textId="77777777" w:rsidR="00D447F5" w:rsidRDefault="005F2005" w:rsidP="00E5742D">
            <w:pPr>
              <w:ind w:left="149" w:hanging="83"/>
              <w:rPr>
                <w:rStyle w:val="Strong"/>
                <w:rFonts w:ascii="Arial" w:hAnsi="Arial" w:cs="Arial"/>
                <w:b w:val="0"/>
                <w:bCs w:val="0"/>
              </w:rPr>
            </w:pPr>
            <w:r w:rsidRPr="002E0387">
              <w:rPr>
                <w:rStyle w:val="Strong"/>
                <w:rFonts w:ascii="Arial" w:hAnsi="Arial" w:cs="Arial"/>
                <w:b w:val="0"/>
                <w:bCs w:val="0"/>
              </w:rPr>
              <w:t xml:space="preserve">  39 WSC</w:t>
            </w:r>
          </w:p>
          <w:p w14:paraId="50CE0404" w14:textId="77777777" w:rsidR="00E5742D" w:rsidRDefault="00E5742D" w:rsidP="00E5742D">
            <w:pPr>
              <w:ind w:left="149" w:hanging="83"/>
              <w:rPr>
                <w:rFonts w:ascii="Arial" w:hAnsi="Arial" w:cs="Arial"/>
              </w:rPr>
            </w:pPr>
          </w:p>
          <w:p w14:paraId="2F0B26CC" w14:textId="70FE8EAE" w:rsidR="00281E1E" w:rsidRDefault="00281E1E" w:rsidP="00E5742D">
            <w:pPr>
              <w:ind w:left="149" w:hanging="83"/>
              <w:rPr>
                <w:rFonts w:ascii="Arial" w:hAnsi="Arial" w:cs="Arial"/>
              </w:rPr>
            </w:pPr>
            <w:r>
              <w:rPr>
                <w:rFonts w:ascii="Arial" w:hAnsi="Arial" w:cs="Arial"/>
              </w:rPr>
              <w:t>Tom worked with the programs to find the appropriate program for the above noted 28 registered with CADS – NCD. Therefore the registration by program for the purposes of determining the allocations for the TC Expenses are as follows;</w:t>
            </w:r>
          </w:p>
          <w:p w14:paraId="113F859C" w14:textId="77777777" w:rsidR="00281E1E" w:rsidRDefault="00281E1E" w:rsidP="00E5742D">
            <w:pPr>
              <w:ind w:left="149" w:hanging="83"/>
              <w:rPr>
                <w:rFonts w:ascii="Arial" w:hAnsi="Arial" w:cs="Arial"/>
              </w:rPr>
            </w:pPr>
          </w:p>
          <w:p w14:paraId="15551D88" w14:textId="05AAB7BD" w:rsidR="00281E1E" w:rsidRPr="008D16DF" w:rsidRDefault="00281E1E" w:rsidP="00281E1E">
            <w:pPr>
              <w:ind w:left="149" w:hanging="83"/>
              <w:rPr>
                <w:rStyle w:val="Strong"/>
                <w:rFonts w:ascii="Arial" w:hAnsi="Arial" w:cs="Arial"/>
                <w:b w:val="0"/>
                <w:bCs w:val="0"/>
                <w:i/>
                <w:iCs/>
              </w:rPr>
            </w:pPr>
            <w:r w:rsidRPr="002E0387">
              <w:rPr>
                <w:rStyle w:val="Strong"/>
                <w:rFonts w:ascii="Arial" w:hAnsi="Arial" w:cs="Arial"/>
                <w:b w:val="0"/>
                <w:bCs w:val="0"/>
              </w:rPr>
              <w:t xml:space="preserve"> </w:t>
            </w:r>
            <w:r>
              <w:rPr>
                <w:rStyle w:val="Strong"/>
                <w:rFonts w:ascii="Arial" w:hAnsi="Arial" w:cs="Arial"/>
                <w:b w:val="0"/>
                <w:bCs w:val="0"/>
              </w:rPr>
              <w:t>492</w:t>
            </w:r>
            <w:r w:rsidRPr="008D16DF">
              <w:rPr>
                <w:rStyle w:val="Strong"/>
                <w:rFonts w:ascii="Arial" w:hAnsi="Arial" w:cs="Arial"/>
                <w:b w:val="0"/>
                <w:bCs w:val="0"/>
                <w:i/>
                <w:iCs/>
              </w:rPr>
              <w:t xml:space="preserve"> </w:t>
            </w:r>
            <w:r>
              <w:rPr>
                <w:rStyle w:val="Strong"/>
                <w:rFonts w:ascii="Arial" w:hAnsi="Arial" w:cs="Arial"/>
                <w:b w:val="0"/>
                <w:bCs w:val="0"/>
                <w:i/>
                <w:iCs/>
              </w:rPr>
              <w:t xml:space="preserve">TOTAL </w:t>
            </w:r>
            <w:r w:rsidRPr="008D16DF">
              <w:rPr>
                <w:rStyle w:val="Strong"/>
                <w:rFonts w:ascii="Arial" w:hAnsi="Arial" w:cs="Arial"/>
                <w:b w:val="0"/>
                <w:bCs w:val="0"/>
                <w:i/>
                <w:iCs/>
              </w:rPr>
              <w:t>CADS – NCD</w:t>
            </w:r>
          </w:p>
          <w:p w14:paraId="7D5A9C28" w14:textId="4525DCA8" w:rsidR="00281E1E" w:rsidRPr="008D16DF" w:rsidRDefault="00281E1E" w:rsidP="00281E1E">
            <w:pPr>
              <w:ind w:left="149" w:hanging="83"/>
              <w:rPr>
                <w:rStyle w:val="Strong"/>
                <w:rFonts w:ascii="Arial" w:hAnsi="Arial" w:cs="Arial"/>
                <w:b w:val="0"/>
                <w:bCs w:val="0"/>
                <w:i/>
                <w:iCs/>
              </w:rPr>
            </w:pPr>
            <w:r w:rsidRPr="008D16DF">
              <w:rPr>
                <w:rStyle w:val="Strong"/>
                <w:rFonts w:ascii="Arial" w:hAnsi="Arial" w:cs="Arial"/>
                <w:b w:val="0"/>
                <w:bCs w:val="0"/>
                <w:i/>
                <w:iCs/>
              </w:rPr>
              <w:t xml:space="preserve">  </w:t>
            </w:r>
            <w:r>
              <w:rPr>
                <w:rStyle w:val="Strong"/>
                <w:rFonts w:ascii="Arial" w:hAnsi="Arial" w:cs="Arial"/>
                <w:b w:val="0"/>
                <w:bCs w:val="0"/>
                <w:i/>
                <w:iCs/>
              </w:rPr>
              <w:t>93</w:t>
            </w:r>
            <w:r w:rsidRPr="008D16DF">
              <w:rPr>
                <w:rStyle w:val="Strong"/>
                <w:rFonts w:ascii="Arial" w:hAnsi="Arial" w:cs="Arial"/>
                <w:b w:val="0"/>
                <w:bCs w:val="0"/>
                <w:i/>
                <w:iCs/>
              </w:rPr>
              <w:t xml:space="preserve"> Cal</w:t>
            </w:r>
          </w:p>
          <w:p w14:paraId="18259BC0" w14:textId="7A457BD1" w:rsidR="00281E1E" w:rsidRPr="008D16DF" w:rsidRDefault="00281E1E" w:rsidP="00281E1E">
            <w:pPr>
              <w:ind w:left="149" w:hanging="83"/>
              <w:rPr>
                <w:rStyle w:val="Strong"/>
                <w:rFonts w:ascii="Arial" w:hAnsi="Arial" w:cs="Arial"/>
                <w:b w:val="0"/>
                <w:bCs w:val="0"/>
                <w:i/>
                <w:iCs/>
              </w:rPr>
            </w:pPr>
            <w:r w:rsidRPr="008D16DF">
              <w:rPr>
                <w:rStyle w:val="Strong"/>
                <w:rFonts w:ascii="Arial" w:hAnsi="Arial" w:cs="Arial"/>
                <w:b w:val="0"/>
                <w:bCs w:val="0"/>
                <w:i/>
                <w:iCs/>
              </w:rPr>
              <w:t>1</w:t>
            </w:r>
            <w:r>
              <w:rPr>
                <w:rStyle w:val="Strong"/>
                <w:rFonts w:ascii="Arial" w:hAnsi="Arial" w:cs="Arial"/>
                <w:b w:val="0"/>
                <w:bCs w:val="0"/>
                <w:i/>
                <w:iCs/>
              </w:rPr>
              <w:t>45</w:t>
            </w:r>
            <w:r w:rsidRPr="008D16DF">
              <w:rPr>
                <w:rStyle w:val="Strong"/>
                <w:rFonts w:ascii="Arial" w:hAnsi="Arial" w:cs="Arial"/>
                <w:b w:val="0"/>
                <w:bCs w:val="0"/>
                <w:i/>
                <w:iCs/>
              </w:rPr>
              <w:t xml:space="preserve"> Ed</w:t>
            </w:r>
          </w:p>
          <w:p w14:paraId="75D4D9E8" w14:textId="1ECB4B4A" w:rsidR="00281E1E" w:rsidRPr="008D16DF" w:rsidRDefault="00281E1E" w:rsidP="00281E1E">
            <w:pPr>
              <w:ind w:left="149" w:hanging="83"/>
              <w:rPr>
                <w:rStyle w:val="Strong"/>
                <w:rFonts w:ascii="Arial" w:hAnsi="Arial" w:cs="Arial"/>
                <w:b w:val="0"/>
                <w:bCs w:val="0"/>
                <w:i/>
                <w:iCs/>
              </w:rPr>
            </w:pPr>
            <w:r w:rsidRPr="008D16DF">
              <w:rPr>
                <w:rStyle w:val="Strong"/>
                <w:rFonts w:ascii="Arial" w:hAnsi="Arial" w:cs="Arial"/>
                <w:b w:val="0"/>
                <w:bCs w:val="0"/>
                <w:i/>
                <w:iCs/>
              </w:rPr>
              <w:t xml:space="preserve">  3</w:t>
            </w:r>
            <w:r>
              <w:rPr>
                <w:rStyle w:val="Strong"/>
                <w:rFonts w:ascii="Arial" w:hAnsi="Arial" w:cs="Arial"/>
                <w:b w:val="0"/>
                <w:bCs w:val="0"/>
                <w:i/>
                <w:iCs/>
              </w:rPr>
              <w:t>2</w:t>
            </w:r>
            <w:r w:rsidRPr="008D16DF">
              <w:rPr>
                <w:rStyle w:val="Strong"/>
                <w:rFonts w:ascii="Arial" w:hAnsi="Arial" w:cs="Arial"/>
                <w:b w:val="0"/>
                <w:bCs w:val="0"/>
                <w:i/>
                <w:iCs/>
              </w:rPr>
              <w:t xml:space="preserve"> Cas</w:t>
            </w:r>
          </w:p>
          <w:p w14:paraId="01B88C3A" w14:textId="34057C9A" w:rsidR="00281E1E" w:rsidRPr="008D16DF" w:rsidRDefault="00281E1E" w:rsidP="00281E1E">
            <w:pPr>
              <w:ind w:left="149" w:hanging="83"/>
              <w:rPr>
                <w:rStyle w:val="Strong"/>
                <w:rFonts w:ascii="Arial" w:hAnsi="Arial" w:cs="Arial"/>
                <w:b w:val="0"/>
                <w:bCs w:val="0"/>
                <w:i/>
                <w:iCs/>
              </w:rPr>
            </w:pPr>
            <w:r w:rsidRPr="008D16DF">
              <w:rPr>
                <w:rStyle w:val="Strong"/>
                <w:rFonts w:ascii="Arial" w:hAnsi="Arial" w:cs="Arial"/>
                <w:b w:val="0"/>
                <w:bCs w:val="0"/>
                <w:i/>
                <w:iCs/>
              </w:rPr>
              <w:t>11</w:t>
            </w:r>
            <w:r>
              <w:rPr>
                <w:rStyle w:val="Strong"/>
                <w:rFonts w:ascii="Arial" w:hAnsi="Arial" w:cs="Arial"/>
                <w:b w:val="0"/>
                <w:bCs w:val="0"/>
                <w:i/>
                <w:iCs/>
              </w:rPr>
              <w:t>6</w:t>
            </w:r>
            <w:r w:rsidRPr="008D16DF">
              <w:rPr>
                <w:rStyle w:val="Strong"/>
                <w:rFonts w:ascii="Arial" w:hAnsi="Arial" w:cs="Arial"/>
                <w:b w:val="0"/>
                <w:bCs w:val="0"/>
                <w:i/>
                <w:iCs/>
              </w:rPr>
              <w:t xml:space="preserve"> Pak</w:t>
            </w:r>
          </w:p>
          <w:p w14:paraId="1FE832C3" w14:textId="1D658DDB" w:rsidR="00281E1E" w:rsidRPr="002E0387" w:rsidRDefault="00281E1E" w:rsidP="00281E1E">
            <w:pPr>
              <w:ind w:left="149" w:hanging="83"/>
              <w:rPr>
                <w:rStyle w:val="Strong"/>
                <w:rFonts w:ascii="Arial" w:hAnsi="Arial" w:cs="Arial"/>
                <w:b w:val="0"/>
                <w:bCs w:val="0"/>
              </w:rPr>
            </w:pPr>
            <w:r w:rsidRPr="002E0387">
              <w:rPr>
                <w:rStyle w:val="Strong"/>
                <w:rFonts w:ascii="Arial" w:hAnsi="Arial" w:cs="Arial"/>
                <w:b w:val="0"/>
                <w:bCs w:val="0"/>
              </w:rPr>
              <w:t xml:space="preserve">  </w:t>
            </w:r>
            <w:r>
              <w:rPr>
                <w:rStyle w:val="Strong"/>
                <w:rFonts w:ascii="Arial" w:hAnsi="Arial" w:cs="Arial"/>
                <w:b w:val="0"/>
                <w:bCs w:val="0"/>
              </w:rPr>
              <w:t>60</w:t>
            </w:r>
            <w:r w:rsidRPr="002E0387">
              <w:rPr>
                <w:rStyle w:val="Strong"/>
                <w:rFonts w:ascii="Arial" w:hAnsi="Arial" w:cs="Arial"/>
                <w:b w:val="0"/>
                <w:bCs w:val="0"/>
              </w:rPr>
              <w:t xml:space="preserve"> SHO</w:t>
            </w:r>
          </w:p>
          <w:p w14:paraId="29F02455" w14:textId="30A7C46F" w:rsidR="00281E1E" w:rsidRDefault="00281E1E" w:rsidP="00281E1E">
            <w:pPr>
              <w:ind w:left="149" w:hanging="83"/>
              <w:rPr>
                <w:rStyle w:val="Strong"/>
                <w:rFonts w:ascii="Arial" w:hAnsi="Arial" w:cs="Arial"/>
                <w:b w:val="0"/>
                <w:bCs w:val="0"/>
              </w:rPr>
            </w:pPr>
            <w:r w:rsidRPr="002E0387">
              <w:rPr>
                <w:rStyle w:val="Strong"/>
                <w:rFonts w:ascii="Arial" w:hAnsi="Arial" w:cs="Arial"/>
                <w:b w:val="0"/>
                <w:bCs w:val="0"/>
              </w:rPr>
              <w:t xml:space="preserve">  </w:t>
            </w:r>
            <w:r>
              <w:rPr>
                <w:rStyle w:val="Strong"/>
                <w:rFonts w:ascii="Arial" w:hAnsi="Arial" w:cs="Arial"/>
                <w:b w:val="0"/>
                <w:bCs w:val="0"/>
              </w:rPr>
              <w:t>46</w:t>
            </w:r>
            <w:r w:rsidRPr="002E0387">
              <w:rPr>
                <w:rStyle w:val="Strong"/>
                <w:rFonts w:ascii="Arial" w:hAnsi="Arial" w:cs="Arial"/>
                <w:b w:val="0"/>
                <w:bCs w:val="0"/>
              </w:rPr>
              <w:t xml:space="preserve"> WSC</w:t>
            </w:r>
          </w:p>
          <w:p w14:paraId="5E58252C" w14:textId="2B5DF206" w:rsidR="00281E1E" w:rsidRPr="002E0387" w:rsidRDefault="00281E1E" w:rsidP="00281E1E">
            <w:pPr>
              <w:rPr>
                <w:rFonts w:ascii="Arial" w:hAnsi="Arial" w:cs="Arial"/>
              </w:rPr>
            </w:pPr>
          </w:p>
        </w:tc>
        <w:tc>
          <w:tcPr>
            <w:tcW w:w="1061" w:type="pct"/>
          </w:tcPr>
          <w:p w14:paraId="7696E9F0" w14:textId="77777777" w:rsidR="00D447F5" w:rsidRPr="002E0387" w:rsidRDefault="00D447F5" w:rsidP="009D1633">
            <w:pPr>
              <w:pStyle w:val="tableheaders"/>
              <w:spacing w:after="0"/>
              <w:rPr>
                <w:rFonts w:ascii="Arial" w:hAnsi="Arial" w:cs="Arial"/>
                <w:sz w:val="24"/>
                <w:szCs w:val="24"/>
              </w:rPr>
            </w:pPr>
          </w:p>
        </w:tc>
      </w:tr>
      <w:tr w:rsidR="005F2005" w:rsidRPr="002E0387" w14:paraId="161E0C9E" w14:textId="77777777" w:rsidTr="000340EA">
        <w:tc>
          <w:tcPr>
            <w:tcW w:w="1059" w:type="pct"/>
          </w:tcPr>
          <w:p w14:paraId="7360919A" w14:textId="22E1E2D2" w:rsidR="005F2005" w:rsidRPr="002E0387" w:rsidRDefault="005F2005" w:rsidP="005F2005">
            <w:pPr>
              <w:pStyle w:val="ListParagraph"/>
              <w:numPr>
                <w:ilvl w:val="0"/>
                <w:numId w:val="2"/>
              </w:numPr>
              <w:rPr>
                <w:rFonts w:ascii="Arial" w:hAnsi="Arial" w:cs="Arial"/>
                <w:lang w:val="en-US"/>
              </w:rPr>
            </w:pPr>
            <w:r w:rsidRPr="002E0387">
              <w:rPr>
                <w:rFonts w:ascii="Arial" w:hAnsi="Arial" w:cs="Arial"/>
                <w:lang w:val="en-US"/>
              </w:rPr>
              <w:t>CADS – NCD Website</w:t>
            </w:r>
          </w:p>
        </w:tc>
        <w:tc>
          <w:tcPr>
            <w:tcW w:w="2880" w:type="pct"/>
          </w:tcPr>
          <w:p w14:paraId="22A57DA8" w14:textId="77777777" w:rsidR="005F2005" w:rsidRPr="002E0387" w:rsidRDefault="005F2005" w:rsidP="005F2005">
            <w:pPr>
              <w:widowControl w:val="0"/>
              <w:ind w:left="162"/>
              <w:rPr>
                <w:rFonts w:ascii="Arial" w:hAnsi="Arial" w:cs="Arial"/>
              </w:rPr>
            </w:pPr>
            <w:r w:rsidRPr="002E0387">
              <w:rPr>
                <w:rFonts w:ascii="Arial" w:hAnsi="Arial" w:cs="Arial"/>
              </w:rPr>
              <w:t>In March Malcolm agreed to lead a re-build of our site and hopefully sometime later in Sept. 2024 start exploring this possibility.</w:t>
            </w:r>
          </w:p>
          <w:p w14:paraId="41D261C9" w14:textId="77777777" w:rsidR="005F2005" w:rsidRPr="002E0387" w:rsidRDefault="005F2005" w:rsidP="005F2005">
            <w:pPr>
              <w:widowControl w:val="0"/>
              <w:ind w:left="162"/>
              <w:rPr>
                <w:rFonts w:ascii="Arial" w:hAnsi="Arial" w:cs="Arial"/>
              </w:rPr>
            </w:pPr>
          </w:p>
          <w:p w14:paraId="03FFE3B4" w14:textId="77777777" w:rsidR="002E0387" w:rsidRDefault="005F2005" w:rsidP="00E5742D">
            <w:pPr>
              <w:ind w:left="144" w:firstLine="18"/>
              <w:rPr>
                <w:rFonts w:ascii="Arial" w:hAnsi="Arial" w:cs="Arial"/>
              </w:rPr>
            </w:pPr>
            <w:r w:rsidRPr="002E0387">
              <w:rPr>
                <w:rFonts w:ascii="Arial" w:hAnsi="Arial" w:cs="Arial"/>
              </w:rPr>
              <w:t>We would appreciate technical minded members from each program to come forward to support Malcolm.  Please feel free to reach out to him directly.</w:t>
            </w:r>
          </w:p>
          <w:p w14:paraId="5ABEC74A" w14:textId="4E1A9616" w:rsidR="00E5742D" w:rsidRPr="002E0387" w:rsidRDefault="00E5742D" w:rsidP="00E5742D">
            <w:pPr>
              <w:ind w:left="144" w:firstLine="18"/>
              <w:rPr>
                <w:rStyle w:val="Strong"/>
                <w:rFonts w:ascii="Arial" w:hAnsi="Arial" w:cs="Arial"/>
                <w:b w:val="0"/>
                <w:bCs w:val="0"/>
              </w:rPr>
            </w:pPr>
          </w:p>
        </w:tc>
        <w:tc>
          <w:tcPr>
            <w:tcW w:w="1061" w:type="pct"/>
          </w:tcPr>
          <w:p w14:paraId="63F055F2" w14:textId="77777777" w:rsidR="005F2005" w:rsidRPr="002E0387" w:rsidRDefault="005F2005" w:rsidP="009D1633">
            <w:pPr>
              <w:pStyle w:val="tableheaders"/>
              <w:spacing w:after="0"/>
              <w:rPr>
                <w:rFonts w:ascii="Arial" w:hAnsi="Arial" w:cs="Arial"/>
                <w:sz w:val="24"/>
                <w:szCs w:val="24"/>
              </w:rPr>
            </w:pPr>
          </w:p>
        </w:tc>
      </w:tr>
      <w:tr w:rsidR="005F2005" w:rsidRPr="002E0387" w14:paraId="2ECF0D64" w14:textId="77777777" w:rsidTr="000340EA">
        <w:tc>
          <w:tcPr>
            <w:tcW w:w="1059" w:type="pct"/>
          </w:tcPr>
          <w:p w14:paraId="7D2D1BC2" w14:textId="4D84EA6B" w:rsidR="005F2005" w:rsidRPr="002E0387" w:rsidRDefault="005F2005" w:rsidP="005F2005">
            <w:pPr>
              <w:pStyle w:val="ListParagraph"/>
              <w:numPr>
                <w:ilvl w:val="0"/>
                <w:numId w:val="2"/>
              </w:numPr>
              <w:rPr>
                <w:rFonts w:ascii="Arial" w:hAnsi="Arial" w:cs="Arial"/>
                <w:lang w:val="en-US"/>
              </w:rPr>
            </w:pPr>
            <w:r w:rsidRPr="002E0387">
              <w:rPr>
                <w:rFonts w:ascii="Arial" w:hAnsi="Arial" w:cs="Arial"/>
                <w:lang w:val="en-US"/>
              </w:rPr>
              <w:t>Items Added to the Agenda</w:t>
            </w:r>
          </w:p>
        </w:tc>
        <w:tc>
          <w:tcPr>
            <w:tcW w:w="2880" w:type="pct"/>
          </w:tcPr>
          <w:p w14:paraId="5B9F1350" w14:textId="43EED6C5" w:rsidR="005F2005" w:rsidRPr="002E0387" w:rsidRDefault="005F2005" w:rsidP="00E5742D">
            <w:pPr>
              <w:ind w:left="149" w:hanging="83"/>
              <w:rPr>
                <w:rStyle w:val="Strong"/>
                <w:rFonts w:ascii="Arial" w:hAnsi="Arial" w:cs="Arial"/>
                <w:b w:val="0"/>
                <w:bCs w:val="0"/>
              </w:rPr>
            </w:pPr>
            <w:r w:rsidRPr="002E0387">
              <w:rPr>
                <w:rStyle w:val="Strong"/>
                <w:rFonts w:ascii="Arial" w:hAnsi="Arial" w:cs="Arial"/>
                <w:b w:val="0"/>
                <w:bCs w:val="0"/>
              </w:rPr>
              <w:t>TC funding next season</w:t>
            </w:r>
          </w:p>
          <w:p w14:paraId="19C57D72" w14:textId="77777777" w:rsidR="00E5742D" w:rsidRDefault="00E5742D" w:rsidP="002E0387">
            <w:pPr>
              <w:ind w:left="149" w:hanging="83"/>
              <w:rPr>
                <w:rStyle w:val="Strong"/>
                <w:rFonts w:ascii="Arial" w:hAnsi="Arial" w:cs="Arial"/>
                <w:b w:val="0"/>
                <w:bCs w:val="0"/>
              </w:rPr>
            </w:pPr>
          </w:p>
          <w:p w14:paraId="2935D835" w14:textId="3CB2286C" w:rsidR="002E0387" w:rsidRPr="002E0387" w:rsidRDefault="005F2005" w:rsidP="002E0387">
            <w:pPr>
              <w:ind w:left="149" w:hanging="83"/>
              <w:rPr>
                <w:rStyle w:val="Strong"/>
                <w:rFonts w:ascii="Arial" w:hAnsi="Arial" w:cs="Arial"/>
                <w:b w:val="0"/>
                <w:bCs w:val="0"/>
              </w:rPr>
            </w:pPr>
            <w:r w:rsidRPr="002E0387">
              <w:rPr>
                <w:rStyle w:val="Strong"/>
                <w:rFonts w:ascii="Arial" w:hAnsi="Arial" w:cs="Arial"/>
                <w:b w:val="0"/>
                <w:bCs w:val="0"/>
              </w:rPr>
              <w:t>Pre-Course is at Le Massif Dec 12-14, 2024. There is a large call out for the CCs who need to re-certify. As a result TC Budget will be high in 2024-25.  We encourage all programs to apply for grants. They are hard to get. The Board committed to further discuss cost sharing 2024-25 TC costs among the Division and programs. One example cited was the Division pay $5K and programs share the rest distributed according to their total membership. We can discuss that in our Sept meeting and as 2024-25 budgets are developed.</w:t>
            </w:r>
          </w:p>
          <w:p w14:paraId="4A708D8C" w14:textId="77777777" w:rsidR="002E0387" w:rsidRDefault="002E0387" w:rsidP="002E0387">
            <w:pPr>
              <w:ind w:left="149" w:hanging="83"/>
              <w:rPr>
                <w:rStyle w:val="Strong"/>
                <w:rFonts w:ascii="Arial" w:hAnsi="Arial" w:cs="Arial"/>
                <w:b w:val="0"/>
                <w:bCs w:val="0"/>
              </w:rPr>
            </w:pPr>
          </w:p>
          <w:p w14:paraId="0825B492" w14:textId="77777777" w:rsidR="00CF6DB3" w:rsidRPr="002E0387" w:rsidRDefault="00CF6DB3" w:rsidP="002E0387">
            <w:pPr>
              <w:ind w:left="149" w:hanging="83"/>
              <w:rPr>
                <w:rStyle w:val="Strong"/>
                <w:rFonts w:ascii="Arial" w:hAnsi="Arial" w:cs="Arial"/>
                <w:b w:val="0"/>
                <w:bCs w:val="0"/>
              </w:rPr>
            </w:pPr>
          </w:p>
          <w:p w14:paraId="26CA8712" w14:textId="58BF74C0" w:rsidR="002E0387" w:rsidRPr="002E0387" w:rsidRDefault="005F2005" w:rsidP="00E5742D">
            <w:pPr>
              <w:ind w:left="149" w:hanging="83"/>
              <w:rPr>
                <w:rStyle w:val="Strong"/>
                <w:rFonts w:ascii="Arial" w:hAnsi="Arial" w:cs="Arial"/>
                <w:b w:val="0"/>
                <w:bCs w:val="0"/>
              </w:rPr>
            </w:pPr>
            <w:r w:rsidRPr="002E0387">
              <w:rPr>
                <w:rStyle w:val="Strong"/>
                <w:rFonts w:ascii="Arial" w:hAnsi="Arial" w:cs="Arial"/>
                <w:b w:val="0"/>
                <w:bCs w:val="0"/>
              </w:rPr>
              <w:t>Non Sanctioned Events reply to CADS</w:t>
            </w:r>
          </w:p>
          <w:p w14:paraId="2E2B1C71" w14:textId="77777777" w:rsidR="00E5742D" w:rsidRDefault="00E5742D" w:rsidP="002E0387">
            <w:pPr>
              <w:ind w:left="149" w:hanging="83"/>
              <w:rPr>
                <w:rStyle w:val="Strong"/>
                <w:rFonts w:ascii="Arial" w:hAnsi="Arial" w:cs="Arial"/>
                <w:b w:val="0"/>
                <w:bCs w:val="0"/>
              </w:rPr>
            </w:pPr>
          </w:p>
          <w:p w14:paraId="3C4C42B5" w14:textId="486A3975" w:rsidR="002E0387" w:rsidRPr="002E0387" w:rsidRDefault="005F2005" w:rsidP="002E0387">
            <w:pPr>
              <w:ind w:left="149" w:hanging="83"/>
              <w:rPr>
                <w:rStyle w:val="Strong"/>
                <w:rFonts w:ascii="Arial" w:hAnsi="Arial" w:cs="Arial"/>
                <w:b w:val="0"/>
                <w:bCs w:val="0"/>
              </w:rPr>
            </w:pPr>
            <w:r w:rsidRPr="002E0387">
              <w:rPr>
                <w:rStyle w:val="Strong"/>
                <w:rFonts w:ascii="Arial" w:hAnsi="Arial" w:cs="Arial"/>
                <w:b w:val="0"/>
                <w:bCs w:val="0"/>
              </w:rPr>
              <w:t xml:space="preserve">Jim circulated CADS inquiry whether our clubs or division are considering offering any non-sanctioned activities. </w:t>
            </w:r>
          </w:p>
          <w:p w14:paraId="48A671FF" w14:textId="77777777" w:rsidR="002E0387" w:rsidRPr="002E0387" w:rsidRDefault="002E0387" w:rsidP="002E0387">
            <w:pPr>
              <w:ind w:left="149" w:hanging="83"/>
              <w:rPr>
                <w:rStyle w:val="Strong"/>
                <w:rFonts w:ascii="Arial" w:hAnsi="Arial" w:cs="Arial"/>
                <w:b w:val="0"/>
                <w:bCs w:val="0"/>
              </w:rPr>
            </w:pPr>
          </w:p>
          <w:p w14:paraId="22D73479" w14:textId="54A7E91A" w:rsidR="005F2005" w:rsidRPr="002E0387" w:rsidRDefault="005F2005" w:rsidP="002E0387">
            <w:pPr>
              <w:ind w:left="149" w:hanging="83"/>
              <w:rPr>
                <w:rStyle w:val="Strong"/>
                <w:rFonts w:ascii="Arial" w:hAnsi="Arial"/>
              </w:rPr>
            </w:pPr>
            <w:r w:rsidRPr="002E0387">
              <w:rPr>
                <w:rStyle w:val="Strong"/>
                <w:rFonts w:ascii="Arial" w:hAnsi="Arial" w:cs="Arial"/>
                <w:b w:val="0"/>
                <w:bCs w:val="0"/>
              </w:rPr>
              <w:t>Non-sanctioned activities are those not officially recognized or governed by our organization's regulatory guidelines but might still be of interest to our members or might be considered by you in the future.</w:t>
            </w:r>
          </w:p>
          <w:p w14:paraId="3504D622" w14:textId="77777777" w:rsidR="005F2005" w:rsidRPr="002E0387" w:rsidRDefault="005F2005" w:rsidP="005F2005">
            <w:pPr>
              <w:ind w:left="149" w:hanging="83"/>
              <w:rPr>
                <w:rStyle w:val="Strong"/>
                <w:rFonts w:ascii="Arial" w:hAnsi="Arial" w:cs="Arial"/>
                <w:b w:val="0"/>
                <w:bCs w:val="0"/>
              </w:rPr>
            </w:pPr>
          </w:p>
          <w:p w14:paraId="46103F4C" w14:textId="77777777" w:rsidR="005F2005" w:rsidRDefault="005F2005" w:rsidP="00E5742D">
            <w:pPr>
              <w:widowControl w:val="0"/>
              <w:ind w:left="162"/>
              <w:rPr>
                <w:rStyle w:val="Strong"/>
                <w:rFonts w:ascii="Arial" w:hAnsi="Arial" w:cs="Arial"/>
                <w:b w:val="0"/>
                <w:bCs w:val="0"/>
              </w:rPr>
            </w:pPr>
            <w:r w:rsidRPr="002E0387">
              <w:rPr>
                <w:rStyle w:val="Strong"/>
                <w:rFonts w:ascii="Arial" w:hAnsi="Arial" w:cs="Arial"/>
                <w:b w:val="0"/>
                <w:bCs w:val="0"/>
              </w:rPr>
              <w:t>The Board agreed that James would reply to Amy advising that CADS – NCD is not planning any non-sanctioned activities.</w:t>
            </w:r>
          </w:p>
          <w:p w14:paraId="468EDE3B" w14:textId="6CFCB5E3" w:rsidR="00E5742D" w:rsidRPr="002E0387" w:rsidRDefault="00E5742D" w:rsidP="00E5742D">
            <w:pPr>
              <w:widowControl w:val="0"/>
              <w:ind w:left="162"/>
              <w:rPr>
                <w:rFonts w:ascii="Arial" w:hAnsi="Arial" w:cs="Arial"/>
              </w:rPr>
            </w:pPr>
          </w:p>
        </w:tc>
        <w:tc>
          <w:tcPr>
            <w:tcW w:w="1061" w:type="pct"/>
          </w:tcPr>
          <w:p w14:paraId="71F067E7" w14:textId="77777777" w:rsidR="005F2005" w:rsidRPr="002E0387" w:rsidRDefault="005F2005" w:rsidP="009D1633">
            <w:pPr>
              <w:pStyle w:val="tableheaders"/>
              <w:spacing w:after="0"/>
              <w:rPr>
                <w:rFonts w:ascii="Arial" w:hAnsi="Arial" w:cs="Arial"/>
                <w:sz w:val="24"/>
                <w:szCs w:val="24"/>
              </w:rPr>
            </w:pPr>
          </w:p>
        </w:tc>
      </w:tr>
      <w:tr w:rsidR="002E0387" w:rsidRPr="002E0387" w14:paraId="263D8B53" w14:textId="77777777" w:rsidTr="000340EA">
        <w:tc>
          <w:tcPr>
            <w:tcW w:w="1059" w:type="pct"/>
          </w:tcPr>
          <w:p w14:paraId="251F81D3" w14:textId="209D5A3E" w:rsidR="002E0387" w:rsidRPr="002E0387" w:rsidRDefault="002E0387" w:rsidP="005F2005">
            <w:pPr>
              <w:pStyle w:val="ListParagraph"/>
              <w:numPr>
                <w:ilvl w:val="0"/>
                <w:numId w:val="2"/>
              </w:numPr>
              <w:rPr>
                <w:rFonts w:ascii="Arial" w:hAnsi="Arial" w:cs="Arial"/>
                <w:lang w:val="en-US"/>
              </w:rPr>
            </w:pPr>
            <w:r w:rsidRPr="002E0387">
              <w:rPr>
                <w:rFonts w:ascii="Arial" w:hAnsi="Arial" w:cs="Arial"/>
                <w:lang w:val="en-US"/>
              </w:rPr>
              <w:t>Round Table</w:t>
            </w:r>
          </w:p>
        </w:tc>
        <w:tc>
          <w:tcPr>
            <w:tcW w:w="2880" w:type="pct"/>
          </w:tcPr>
          <w:p w14:paraId="0DC8D2C1" w14:textId="77777777" w:rsidR="002E0387" w:rsidRDefault="002E0387" w:rsidP="00E5742D">
            <w:pPr>
              <w:ind w:left="149" w:hanging="83"/>
              <w:rPr>
                <w:rStyle w:val="Strong"/>
                <w:rFonts w:ascii="Arial" w:hAnsi="Arial" w:cs="Arial"/>
                <w:b w:val="0"/>
                <w:bCs w:val="0"/>
              </w:rPr>
            </w:pPr>
            <w:r w:rsidRPr="002E0387">
              <w:rPr>
                <w:rStyle w:val="Strong"/>
                <w:rFonts w:ascii="Arial" w:hAnsi="Arial" w:cs="Arial"/>
                <w:b w:val="0"/>
                <w:bCs w:val="0"/>
              </w:rPr>
              <w:t>All good.</w:t>
            </w:r>
          </w:p>
          <w:p w14:paraId="44C43C77" w14:textId="103EEAB9" w:rsidR="00E5742D" w:rsidRPr="002E0387" w:rsidRDefault="00E5742D" w:rsidP="00E5742D">
            <w:pPr>
              <w:ind w:left="149" w:hanging="83"/>
              <w:rPr>
                <w:rStyle w:val="Strong"/>
                <w:rFonts w:ascii="Arial" w:hAnsi="Arial" w:cs="Arial"/>
                <w:b w:val="0"/>
                <w:bCs w:val="0"/>
              </w:rPr>
            </w:pPr>
          </w:p>
        </w:tc>
        <w:tc>
          <w:tcPr>
            <w:tcW w:w="1061" w:type="pct"/>
          </w:tcPr>
          <w:p w14:paraId="37507FA4" w14:textId="77777777" w:rsidR="002E0387" w:rsidRPr="002E0387" w:rsidRDefault="002E0387" w:rsidP="009D1633">
            <w:pPr>
              <w:pStyle w:val="tableheaders"/>
              <w:spacing w:after="0"/>
              <w:rPr>
                <w:rFonts w:ascii="Arial" w:hAnsi="Arial" w:cs="Arial"/>
                <w:sz w:val="24"/>
                <w:szCs w:val="24"/>
              </w:rPr>
            </w:pPr>
          </w:p>
        </w:tc>
      </w:tr>
      <w:tr w:rsidR="002E0387" w:rsidRPr="002E0387" w14:paraId="05AF2E4B" w14:textId="77777777" w:rsidTr="000340EA">
        <w:tc>
          <w:tcPr>
            <w:tcW w:w="1059" w:type="pct"/>
          </w:tcPr>
          <w:p w14:paraId="0B7FA259" w14:textId="4F4E3744" w:rsidR="002E0387" w:rsidRPr="002E0387" w:rsidRDefault="002E0387" w:rsidP="005F2005">
            <w:pPr>
              <w:pStyle w:val="ListParagraph"/>
              <w:numPr>
                <w:ilvl w:val="0"/>
                <w:numId w:val="2"/>
              </w:numPr>
              <w:rPr>
                <w:rFonts w:ascii="Arial" w:hAnsi="Arial" w:cs="Arial"/>
                <w:lang w:val="en-US"/>
              </w:rPr>
            </w:pPr>
            <w:r w:rsidRPr="002E0387">
              <w:rPr>
                <w:rFonts w:ascii="Arial" w:hAnsi="Arial" w:cs="Arial"/>
                <w:lang w:val="en-US"/>
              </w:rPr>
              <w:t>Next Meeting</w:t>
            </w:r>
          </w:p>
        </w:tc>
        <w:tc>
          <w:tcPr>
            <w:tcW w:w="2880" w:type="pct"/>
          </w:tcPr>
          <w:p w14:paraId="39AB6A25" w14:textId="50F71045" w:rsidR="002E0387" w:rsidRPr="002E0387" w:rsidRDefault="002E0387" w:rsidP="00E5742D">
            <w:pPr>
              <w:widowControl w:val="0"/>
              <w:ind w:left="162"/>
              <w:rPr>
                <w:rFonts w:ascii="Arial" w:hAnsi="Arial" w:cs="Arial"/>
              </w:rPr>
            </w:pPr>
            <w:r w:rsidRPr="002E0387">
              <w:rPr>
                <w:rFonts w:ascii="Arial" w:hAnsi="Arial" w:cs="Arial"/>
              </w:rPr>
              <w:t>Next meeting: to be confirmed</w:t>
            </w:r>
            <w:r w:rsidR="00E5742D">
              <w:rPr>
                <w:rFonts w:ascii="Arial" w:hAnsi="Arial" w:cs="Arial"/>
              </w:rPr>
              <w:t>, likely mid-late Sept to</w:t>
            </w:r>
            <w:r w:rsidRPr="002E0387">
              <w:rPr>
                <w:rFonts w:ascii="Arial" w:hAnsi="Arial" w:cs="Arial"/>
              </w:rPr>
              <w:t xml:space="preserve"> plan for next season and CADS-NCD AGM</w:t>
            </w:r>
          </w:p>
          <w:p w14:paraId="0013DA79" w14:textId="77777777" w:rsidR="002E0387" w:rsidRPr="002E0387" w:rsidRDefault="002E0387" w:rsidP="002E0387">
            <w:pPr>
              <w:widowControl w:val="0"/>
              <w:ind w:left="162"/>
              <w:rPr>
                <w:rFonts w:ascii="Arial" w:hAnsi="Arial" w:cs="Arial"/>
              </w:rPr>
            </w:pPr>
          </w:p>
          <w:p w14:paraId="14B0FCF2" w14:textId="435E35B3" w:rsidR="002E0387" w:rsidRPr="002E0387" w:rsidRDefault="002E0387" w:rsidP="002E0387">
            <w:pPr>
              <w:widowControl w:val="0"/>
              <w:ind w:left="162"/>
              <w:rPr>
                <w:rFonts w:ascii="Arial" w:hAnsi="Arial" w:cs="Arial"/>
              </w:rPr>
            </w:pPr>
            <w:r w:rsidRPr="002E0387">
              <w:rPr>
                <w:rFonts w:ascii="Arial" w:hAnsi="Arial" w:cs="Arial"/>
              </w:rPr>
              <w:t>-Next meeting has to be a month or more before the AGM to give enough time to prep for</w:t>
            </w:r>
            <w:r w:rsidR="00E5742D">
              <w:rPr>
                <w:rFonts w:ascii="Arial" w:hAnsi="Arial" w:cs="Arial"/>
              </w:rPr>
              <w:t xml:space="preserve"> it</w:t>
            </w:r>
            <w:r w:rsidRPr="002E0387">
              <w:rPr>
                <w:rFonts w:ascii="Arial" w:hAnsi="Arial" w:cs="Arial"/>
              </w:rPr>
              <w:t>. By-Laws require materials be circulated at least 21 days in advance</w:t>
            </w:r>
            <w:r w:rsidR="00E5742D">
              <w:rPr>
                <w:rFonts w:ascii="Arial" w:hAnsi="Arial" w:cs="Arial"/>
              </w:rPr>
              <w:t xml:space="preserve"> of the AGM</w:t>
            </w:r>
            <w:r w:rsidRPr="002E0387">
              <w:rPr>
                <w:rFonts w:ascii="Arial" w:hAnsi="Arial" w:cs="Arial"/>
              </w:rPr>
              <w:t>.</w:t>
            </w:r>
          </w:p>
          <w:p w14:paraId="64E4911A" w14:textId="77777777" w:rsidR="002E0387" w:rsidRPr="002E0387" w:rsidRDefault="002E0387" w:rsidP="002E0387">
            <w:pPr>
              <w:widowControl w:val="0"/>
              <w:ind w:left="162"/>
              <w:rPr>
                <w:rFonts w:ascii="Arial" w:hAnsi="Arial" w:cs="Arial"/>
              </w:rPr>
            </w:pPr>
          </w:p>
          <w:p w14:paraId="6CD7BD67" w14:textId="77777777" w:rsidR="002E0387" w:rsidRDefault="002E0387" w:rsidP="00E5742D">
            <w:pPr>
              <w:widowControl w:val="0"/>
              <w:ind w:left="162"/>
              <w:rPr>
                <w:rFonts w:ascii="Arial" w:hAnsi="Arial" w:cs="Arial"/>
              </w:rPr>
            </w:pPr>
            <w:r w:rsidRPr="002E0387">
              <w:rPr>
                <w:rFonts w:ascii="Arial" w:hAnsi="Arial" w:cs="Arial"/>
              </w:rPr>
              <w:t>At this time we anticipate another virtual AGM.</w:t>
            </w:r>
          </w:p>
          <w:p w14:paraId="3A83DF17" w14:textId="35DAB4E2" w:rsidR="00E5742D" w:rsidRPr="002E0387" w:rsidRDefault="00E5742D" w:rsidP="00E5742D">
            <w:pPr>
              <w:widowControl w:val="0"/>
              <w:ind w:left="162"/>
              <w:rPr>
                <w:rStyle w:val="Strong"/>
                <w:rFonts w:ascii="Arial" w:hAnsi="Arial" w:cs="Arial"/>
                <w:b w:val="0"/>
                <w:bCs w:val="0"/>
              </w:rPr>
            </w:pPr>
          </w:p>
        </w:tc>
        <w:tc>
          <w:tcPr>
            <w:tcW w:w="1061" w:type="pct"/>
          </w:tcPr>
          <w:p w14:paraId="0C3D3A7F" w14:textId="77777777" w:rsidR="002E0387" w:rsidRPr="002E0387" w:rsidRDefault="002E0387" w:rsidP="002E0387">
            <w:pPr>
              <w:widowControl w:val="0"/>
              <w:rPr>
                <w:rFonts w:ascii="Arial" w:hAnsi="Arial" w:cs="Arial"/>
              </w:rPr>
            </w:pPr>
            <w:r w:rsidRPr="002E0387">
              <w:rPr>
                <w:rFonts w:ascii="Arial" w:hAnsi="Arial" w:cs="Arial"/>
              </w:rPr>
              <w:t xml:space="preserve">Malcolm motioned to adjourn </w:t>
            </w:r>
          </w:p>
          <w:p w14:paraId="23F9DA81" w14:textId="77777777" w:rsidR="002E0387" w:rsidRPr="002E0387" w:rsidRDefault="002E0387" w:rsidP="002E0387">
            <w:pPr>
              <w:widowControl w:val="0"/>
              <w:rPr>
                <w:rFonts w:ascii="Arial" w:hAnsi="Arial" w:cs="Arial"/>
              </w:rPr>
            </w:pPr>
            <w:r w:rsidRPr="002E0387">
              <w:rPr>
                <w:rFonts w:ascii="Arial" w:hAnsi="Arial" w:cs="Arial"/>
              </w:rPr>
              <w:t>Second Bernie</w:t>
            </w:r>
          </w:p>
          <w:p w14:paraId="43403B77" w14:textId="77777777" w:rsidR="002E0387" w:rsidRPr="002E0387" w:rsidRDefault="002E0387" w:rsidP="002E0387">
            <w:pPr>
              <w:widowControl w:val="0"/>
              <w:rPr>
                <w:rFonts w:ascii="Arial" w:hAnsi="Arial" w:cs="Arial"/>
              </w:rPr>
            </w:pPr>
            <w:r w:rsidRPr="002E0387">
              <w:rPr>
                <w:rFonts w:ascii="Arial" w:hAnsi="Arial" w:cs="Arial"/>
              </w:rPr>
              <w:t>Carried</w:t>
            </w:r>
          </w:p>
          <w:p w14:paraId="12360B57" w14:textId="77777777" w:rsidR="002E0387" w:rsidRPr="002E0387" w:rsidRDefault="002E0387" w:rsidP="002E0387">
            <w:pPr>
              <w:widowControl w:val="0"/>
              <w:rPr>
                <w:rFonts w:ascii="Arial" w:hAnsi="Arial" w:cs="Arial"/>
                <w:b/>
                <w:bCs/>
              </w:rPr>
            </w:pPr>
            <w:r w:rsidRPr="002E0387">
              <w:rPr>
                <w:rFonts w:ascii="Arial" w:hAnsi="Arial" w:cs="Arial"/>
              </w:rPr>
              <w:t>8.06 meeting ended</w:t>
            </w:r>
          </w:p>
          <w:p w14:paraId="70123604" w14:textId="77777777" w:rsidR="002E0387" w:rsidRPr="002E0387" w:rsidRDefault="002E0387" w:rsidP="009D1633">
            <w:pPr>
              <w:pStyle w:val="tableheaders"/>
              <w:spacing w:after="0"/>
              <w:rPr>
                <w:rFonts w:ascii="Arial" w:hAnsi="Arial" w:cs="Arial"/>
                <w:sz w:val="24"/>
                <w:szCs w:val="24"/>
              </w:rPr>
            </w:pPr>
          </w:p>
        </w:tc>
      </w:tr>
    </w:tbl>
    <w:p w14:paraId="7A193206" w14:textId="77777777" w:rsidR="00BD5A3D" w:rsidRPr="002E0387" w:rsidRDefault="00BD5A3D" w:rsidP="003C4C7B">
      <w:pPr>
        <w:rPr>
          <w:rFonts w:ascii="Arial" w:hAnsi="Arial" w:cs="Arial"/>
          <w:i/>
          <w:iCs/>
          <w:kern w:val="28"/>
        </w:rPr>
      </w:pPr>
    </w:p>
    <w:p w14:paraId="2F300A58" w14:textId="77777777" w:rsidR="002E0387" w:rsidRPr="002E0387" w:rsidRDefault="002E0387" w:rsidP="003C4C7B">
      <w:pPr>
        <w:rPr>
          <w:rFonts w:ascii="Arial" w:hAnsi="Arial" w:cs="Arial"/>
          <w:i/>
          <w:iCs/>
          <w:kern w:val="28"/>
        </w:rPr>
      </w:pPr>
    </w:p>
    <w:p w14:paraId="46C9C725" w14:textId="77777777" w:rsidR="002E0387" w:rsidRPr="002E0387" w:rsidRDefault="002E0387" w:rsidP="003C4C7B">
      <w:pPr>
        <w:rPr>
          <w:rFonts w:ascii="Arial" w:hAnsi="Arial" w:cs="Arial"/>
          <w:i/>
          <w:iCs/>
          <w:kern w:val="28"/>
        </w:rPr>
      </w:pPr>
    </w:p>
    <w:sectPr w:rsidR="002E0387" w:rsidRPr="002E0387" w:rsidSect="00DD10CD">
      <w:headerReference w:type="default" r:id="rId8"/>
      <w:footerReference w:type="default" r:id="rId9"/>
      <w:headerReference w:type="first" r:id="rId10"/>
      <w:footerReference w:type="first" r:id="rId11"/>
      <w:pgSz w:w="12240" w:h="15840" w:code="1"/>
      <w:pgMar w:top="1440" w:right="1440" w:bottom="1440"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2908" w14:textId="77777777" w:rsidR="003A2D53" w:rsidRDefault="003A2D53">
      <w:r>
        <w:separator/>
      </w:r>
    </w:p>
  </w:endnote>
  <w:endnote w:type="continuationSeparator" w:id="0">
    <w:p w14:paraId="0AE57B7A" w14:textId="77777777" w:rsidR="003A2D53" w:rsidRDefault="003A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7E24" w14:textId="75018B4B" w:rsidR="00A97550" w:rsidRPr="00ED369F" w:rsidRDefault="00A97550" w:rsidP="00CB608E">
    <w:pPr>
      <w:pStyle w:val="Footer"/>
      <w:framePr w:wrap="auto" w:vAnchor="text" w:hAnchor="margin" w:xAlign="right" w:y="1"/>
      <w:rPr>
        <w:rStyle w:val="PageNumber"/>
        <w:rFonts w:ascii="Arial" w:hAnsi="Arial" w:cs="Arial"/>
      </w:rPr>
    </w:pPr>
  </w:p>
  <w:p w14:paraId="2544146E" w14:textId="77777777" w:rsidR="00A97550" w:rsidRPr="00ED369F" w:rsidRDefault="00A97550" w:rsidP="00CB608E">
    <w:pPr>
      <w:ind w:left="8640" w:right="360" w:hanging="864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92E8" w14:textId="77777777" w:rsidR="00487ECD" w:rsidRDefault="00B50F46" w:rsidP="00487ECD">
    <w:pPr>
      <w:pStyle w:val="Footer"/>
      <w:jc w:val="right"/>
    </w:pPr>
    <w:r>
      <w:fldChar w:fldCharType="begin"/>
    </w:r>
    <w:r w:rsidR="00563307">
      <w:instrText xml:space="preserve"> PAGE   \* MERGEFORMAT </w:instrText>
    </w:r>
    <w:r>
      <w:fldChar w:fldCharType="separate"/>
    </w:r>
    <w:r w:rsidR="00783B5E">
      <w:rPr>
        <w:noProof/>
      </w:rPr>
      <w:t>1</w:t>
    </w:r>
    <w:r>
      <w:rPr>
        <w:noProof/>
      </w:rPr>
      <w:fldChar w:fldCharType="end"/>
    </w:r>
  </w:p>
  <w:p w14:paraId="0CC2C08D" w14:textId="77777777" w:rsidR="00487ECD" w:rsidRDefault="00487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8348" w14:textId="77777777" w:rsidR="003A2D53" w:rsidRDefault="003A2D53">
      <w:r>
        <w:separator/>
      </w:r>
    </w:p>
  </w:footnote>
  <w:footnote w:type="continuationSeparator" w:id="0">
    <w:p w14:paraId="48FA62BB" w14:textId="77777777" w:rsidR="003A2D53" w:rsidRDefault="003A2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C369" w14:textId="77777777" w:rsidR="00825CCB" w:rsidRDefault="00783B5E" w:rsidP="00783B5E">
    <w:pPr>
      <w:pStyle w:val="Header"/>
      <w:jc w:val="center"/>
      <w:rPr>
        <w:rFonts w:ascii="Arial" w:hAnsi="Arial" w:cs="Arial"/>
        <w:b/>
        <w:bCs/>
        <w:color w:val="1F497D" w:themeColor="text2"/>
        <w:sz w:val="28"/>
        <w:szCs w:val="28"/>
      </w:rPr>
    </w:pPr>
    <w:r w:rsidRPr="00CE6977">
      <w:rPr>
        <w:rFonts w:ascii="Arial" w:hAnsi="Arial" w:cs="Arial"/>
        <w:b/>
        <w:bCs/>
        <w:color w:val="1F497D" w:themeColor="text2"/>
        <w:sz w:val="28"/>
        <w:szCs w:val="28"/>
      </w:rPr>
      <w:t>CADS-NCD</w:t>
    </w:r>
  </w:p>
  <w:p w14:paraId="0619ED5A" w14:textId="77777777" w:rsidR="00A41564" w:rsidRPr="003A0CFC" w:rsidRDefault="00A41564" w:rsidP="00A41564">
    <w:pPr>
      <w:pStyle w:val="Header"/>
      <w:jc w:val="center"/>
      <w:rPr>
        <w:rFonts w:ascii="Arial" w:hAnsi="Arial" w:cs="Arial"/>
        <w:b/>
        <w:bCs/>
        <w:color w:val="1F497D" w:themeColor="text2"/>
      </w:rPr>
    </w:pPr>
    <w:r w:rsidRPr="003A0CFC">
      <w:rPr>
        <w:rFonts w:ascii="Arial" w:hAnsi="Arial" w:cs="Arial"/>
        <w:b/>
        <w:bCs/>
        <w:color w:val="1F497D" w:themeColor="text2"/>
      </w:rPr>
      <w:t xml:space="preserve">Virtual Meeting </w:t>
    </w:r>
    <w:r w:rsidR="00312818" w:rsidRPr="003A0CFC">
      <w:rPr>
        <w:rFonts w:ascii="Arial" w:hAnsi="Arial" w:cs="Arial"/>
        <w:b/>
        <w:bCs/>
        <w:color w:val="1F497D" w:themeColor="text2"/>
      </w:rPr>
      <w:t>V</w:t>
    </w:r>
    <w:r w:rsidRPr="003A0CFC">
      <w:rPr>
        <w:rFonts w:ascii="Arial" w:hAnsi="Arial" w:cs="Arial"/>
        <w:b/>
        <w:bCs/>
        <w:color w:val="1F497D" w:themeColor="text2"/>
      </w:rPr>
      <w:t xml:space="preserve">ideo and </w:t>
    </w:r>
    <w:r w:rsidR="00312818" w:rsidRPr="003A0CFC">
      <w:rPr>
        <w:rFonts w:ascii="Arial" w:hAnsi="Arial" w:cs="Arial"/>
        <w:b/>
        <w:bCs/>
        <w:color w:val="1F497D" w:themeColor="text2"/>
      </w:rPr>
      <w:t>A</w:t>
    </w:r>
    <w:r w:rsidRPr="003A0CFC">
      <w:rPr>
        <w:rFonts w:ascii="Arial" w:hAnsi="Arial" w:cs="Arial"/>
        <w:b/>
        <w:bCs/>
        <w:color w:val="1F497D" w:themeColor="text2"/>
      </w:rPr>
      <w:t xml:space="preserve">udio </w:t>
    </w:r>
    <w:r w:rsidR="00312818" w:rsidRPr="003A0CFC">
      <w:rPr>
        <w:rFonts w:ascii="Arial" w:hAnsi="Arial" w:cs="Arial"/>
        <w:b/>
        <w:bCs/>
        <w:color w:val="1F497D" w:themeColor="text2"/>
      </w:rPr>
      <w:t>C</w:t>
    </w:r>
    <w:r w:rsidRPr="003A0CFC">
      <w:rPr>
        <w:rFonts w:ascii="Arial" w:hAnsi="Arial" w:cs="Arial"/>
        <w:b/>
        <w:bCs/>
        <w:color w:val="1F497D" w:themeColor="text2"/>
      </w:rPr>
      <w:t>onference</w:t>
    </w:r>
  </w:p>
  <w:p w14:paraId="3A21AC7D" w14:textId="5CCFFA1A" w:rsidR="00E25E99" w:rsidRDefault="00316013" w:rsidP="009B7F20">
    <w:pPr>
      <w:pStyle w:val="Header"/>
      <w:jc w:val="center"/>
      <w:rPr>
        <w:rFonts w:ascii="Arial" w:hAnsi="Arial" w:cs="Arial"/>
        <w:b/>
        <w:bCs/>
        <w:color w:val="1F497D" w:themeColor="text2"/>
      </w:rPr>
    </w:pPr>
    <w:r>
      <w:rPr>
        <w:rFonts w:ascii="Arial" w:hAnsi="Arial" w:cs="Arial"/>
        <w:b/>
        <w:bCs/>
        <w:color w:val="1F497D" w:themeColor="text2"/>
      </w:rPr>
      <w:t>T</w:t>
    </w:r>
    <w:r w:rsidR="00825CCB">
      <w:rPr>
        <w:rFonts w:ascii="Arial" w:hAnsi="Arial" w:cs="Arial"/>
        <w:b/>
        <w:bCs/>
        <w:color w:val="1F497D" w:themeColor="text2"/>
      </w:rPr>
      <w:t>hursday M</w:t>
    </w:r>
    <w:r w:rsidR="00FE544B">
      <w:rPr>
        <w:rFonts w:ascii="Arial" w:hAnsi="Arial" w:cs="Arial"/>
        <w:b/>
        <w:bCs/>
        <w:color w:val="1F497D" w:themeColor="text2"/>
      </w:rPr>
      <w:t>ay 30,</w:t>
    </w:r>
    <w:r w:rsidR="00825CCB">
      <w:rPr>
        <w:rFonts w:ascii="Arial" w:hAnsi="Arial" w:cs="Arial"/>
        <w:b/>
        <w:bCs/>
        <w:color w:val="1F497D" w:themeColor="text2"/>
      </w:rPr>
      <w:t xml:space="preserve"> </w:t>
    </w:r>
    <w:r w:rsidR="00E25E99">
      <w:rPr>
        <w:rFonts w:ascii="Arial" w:hAnsi="Arial" w:cs="Arial"/>
        <w:b/>
        <w:bCs/>
        <w:color w:val="1F497D" w:themeColor="text2"/>
      </w:rPr>
      <w:t>202</w:t>
    </w:r>
    <w:r w:rsidR="00825CCB">
      <w:rPr>
        <w:rFonts w:ascii="Arial" w:hAnsi="Arial" w:cs="Arial"/>
        <w:b/>
        <w:bCs/>
        <w:color w:val="1F497D" w:themeColor="text2"/>
      </w:rPr>
      <w:t>4</w:t>
    </w:r>
  </w:p>
  <w:p w14:paraId="16812060" w14:textId="01A88C79" w:rsidR="0021537B" w:rsidRPr="00CE6977" w:rsidRDefault="00316013" w:rsidP="009B7F20">
    <w:pPr>
      <w:pStyle w:val="Header"/>
      <w:jc w:val="center"/>
      <w:rPr>
        <w:rFonts w:ascii="Arial" w:hAnsi="Arial" w:cs="Arial"/>
        <w:b/>
        <w:bCs/>
        <w:color w:val="1F497D" w:themeColor="text2"/>
      </w:rPr>
    </w:pPr>
    <w:r>
      <w:rPr>
        <w:rFonts w:ascii="Arial" w:hAnsi="Arial" w:cs="Arial"/>
        <w:b/>
        <w:bCs/>
        <w:color w:val="1F497D" w:themeColor="text2"/>
      </w:rPr>
      <w:t>7:00</w:t>
    </w:r>
    <w:r w:rsidR="0021537B" w:rsidRPr="00CE6977">
      <w:rPr>
        <w:rFonts w:ascii="Arial" w:hAnsi="Arial" w:cs="Arial"/>
        <w:b/>
        <w:bCs/>
        <w:color w:val="1F497D" w:themeColor="text2"/>
      </w:rPr>
      <w:t xml:space="preserve"> PM</w:t>
    </w:r>
  </w:p>
  <w:p w14:paraId="72C3D166" w14:textId="77777777" w:rsidR="00925FF0" w:rsidRDefault="00925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87C1" w14:textId="77777777" w:rsidR="004B65E3" w:rsidRPr="0095021C" w:rsidRDefault="00045597"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w:t>
    </w:r>
    <w:r w:rsidR="00247542">
      <w:rPr>
        <w:rFonts w:ascii="Tahoma" w:hAnsi="Tahoma" w:cs="Tahoma"/>
        <w:b/>
        <w:bCs/>
        <w:color w:val="1F497D" w:themeColor="text2"/>
        <w:sz w:val="28"/>
        <w:szCs w:val="28"/>
      </w:rPr>
      <w:t xml:space="preserve"> MEETING</w:t>
    </w:r>
  </w:p>
  <w:p w14:paraId="70BEC629" w14:textId="77777777" w:rsidR="004B65E3" w:rsidRPr="004B65E3" w:rsidRDefault="005A137A"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004B65E3" w:rsidRPr="004B65E3">
      <w:rPr>
        <w:rFonts w:ascii="Tahoma" w:hAnsi="Tahoma" w:cs="Tahoma"/>
        <w:b/>
        <w:bCs/>
        <w:color w:val="1F497D" w:themeColor="text2"/>
      </w:rPr>
      <w:t xml:space="preserve">, </w:t>
    </w:r>
    <w:r>
      <w:rPr>
        <w:rFonts w:ascii="Tahoma" w:hAnsi="Tahoma" w:cs="Tahoma"/>
        <w:b/>
        <w:bCs/>
        <w:color w:val="1F497D" w:themeColor="text2"/>
      </w:rPr>
      <w:t>November</w:t>
    </w:r>
    <w:r w:rsidR="004B65E3"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004B65E3" w:rsidRPr="004B65E3">
      <w:rPr>
        <w:rFonts w:ascii="Tahoma" w:hAnsi="Tahoma" w:cs="Tahoma"/>
        <w:b/>
        <w:bCs/>
        <w:color w:val="1F497D" w:themeColor="text2"/>
      </w:rPr>
      <w:t>, 20</w:t>
    </w:r>
    <w:r>
      <w:rPr>
        <w:rFonts w:ascii="Tahoma" w:hAnsi="Tahoma" w:cs="Tahoma"/>
        <w:b/>
        <w:bCs/>
        <w:color w:val="1F497D" w:themeColor="text2"/>
      </w:rPr>
      <w:t>10</w:t>
    </w:r>
  </w:p>
  <w:p w14:paraId="61C504EF" w14:textId="77777777" w:rsidR="00925FF0" w:rsidRDefault="00925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6A77"/>
    <w:multiLevelType w:val="multilevel"/>
    <w:tmpl w:val="53902B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108569D9"/>
    <w:multiLevelType w:val="hybridMultilevel"/>
    <w:tmpl w:val="6E60EEA8"/>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BD7663"/>
    <w:multiLevelType w:val="hybridMultilevel"/>
    <w:tmpl w:val="1402D6E8"/>
    <w:lvl w:ilvl="0" w:tplc="000F0409">
      <w:start w:val="1"/>
      <w:numFmt w:val="decimal"/>
      <w:lvlText w:val="%1."/>
      <w:lvlJc w:val="left"/>
      <w:pPr>
        <w:tabs>
          <w:tab w:val="num" w:pos="720"/>
        </w:tabs>
        <w:ind w:left="720" w:hanging="360"/>
      </w:pPr>
      <w:rPr>
        <w:rFonts w:cs="Times New Roman"/>
      </w:rPr>
    </w:lvl>
    <w:lvl w:ilvl="1" w:tplc="FAE01834">
      <w:start w:val="1"/>
      <w:numFmt w:val="bullet"/>
      <w:pStyle w:val="Heading1"/>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 w15:restartNumberingAfterBreak="0">
    <w:nsid w:val="2AA82298"/>
    <w:multiLevelType w:val="hybridMultilevel"/>
    <w:tmpl w:val="CD001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8C389B"/>
    <w:multiLevelType w:val="hybridMultilevel"/>
    <w:tmpl w:val="932457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C8216BB"/>
    <w:multiLevelType w:val="hybridMultilevel"/>
    <w:tmpl w:val="5A04C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5751DC"/>
    <w:multiLevelType w:val="hybridMultilevel"/>
    <w:tmpl w:val="DEB6AEEE"/>
    <w:lvl w:ilvl="0" w:tplc="D0F6013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D606AF8"/>
    <w:multiLevelType w:val="hybridMultilevel"/>
    <w:tmpl w:val="68FAAD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16C1295"/>
    <w:multiLevelType w:val="hybridMultilevel"/>
    <w:tmpl w:val="41EE92E6"/>
    <w:lvl w:ilvl="0" w:tplc="1009000F">
      <w:start w:val="1"/>
      <w:numFmt w:val="decimal"/>
      <w:lvlText w:val="%1."/>
      <w:lvlJc w:val="left"/>
      <w:pPr>
        <w:ind w:left="1069"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068049">
    <w:abstractNumId w:val="2"/>
  </w:num>
  <w:num w:numId="2" w16cid:durableId="1663117958">
    <w:abstractNumId w:val="6"/>
  </w:num>
  <w:num w:numId="3" w16cid:durableId="1320232573">
    <w:abstractNumId w:val="5"/>
  </w:num>
  <w:num w:numId="4" w16cid:durableId="228538967">
    <w:abstractNumId w:val="8"/>
  </w:num>
  <w:num w:numId="5" w16cid:durableId="494615224">
    <w:abstractNumId w:val="3"/>
  </w:num>
  <w:num w:numId="6" w16cid:durableId="1013191409">
    <w:abstractNumId w:val="7"/>
  </w:num>
  <w:num w:numId="7" w16cid:durableId="1893736079">
    <w:abstractNumId w:val="4"/>
  </w:num>
  <w:num w:numId="8" w16cid:durableId="823476442">
    <w:abstractNumId w:val="1"/>
  </w:num>
  <w:num w:numId="9" w16cid:durableId="133256309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72"/>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13"/>
    <w:rsid w:val="00000F76"/>
    <w:rsid w:val="000035D0"/>
    <w:rsid w:val="00003EAB"/>
    <w:rsid w:val="00004219"/>
    <w:rsid w:val="0000497A"/>
    <w:rsid w:val="00005F9F"/>
    <w:rsid w:val="000069F4"/>
    <w:rsid w:val="00006C9C"/>
    <w:rsid w:val="00010ABA"/>
    <w:rsid w:val="000111B4"/>
    <w:rsid w:val="00011611"/>
    <w:rsid w:val="00017F19"/>
    <w:rsid w:val="00020AF3"/>
    <w:rsid w:val="000237AC"/>
    <w:rsid w:val="000238D6"/>
    <w:rsid w:val="00023BFC"/>
    <w:rsid w:val="0002666E"/>
    <w:rsid w:val="00027419"/>
    <w:rsid w:val="00032034"/>
    <w:rsid w:val="00033CAD"/>
    <w:rsid w:val="000340EA"/>
    <w:rsid w:val="00036460"/>
    <w:rsid w:val="000365DF"/>
    <w:rsid w:val="00036C00"/>
    <w:rsid w:val="00040FB9"/>
    <w:rsid w:val="000411CC"/>
    <w:rsid w:val="00042B1E"/>
    <w:rsid w:val="000449BD"/>
    <w:rsid w:val="00045128"/>
    <w:rsid w:val="00045597"/>
    <w:rsid w:val="00045C4C"/>
    <w:rsid w:val="00047C7A"/>
    <w:rsid w:val="00051B7C"/>
    <w:rsid w:val="00057C56"/>
    <w:rsid w:val="00061945"/>
    <w:rsid w:val="00061E9A"/>
    <w:rsid w:val="00063A76"/>
    <w:rsid w:val="000671B1"/>
    <w:rsid w:val="000678C0"/>
    <w:rsid w:val="00067DC6"/>
    <w:rsid w:val="0007064D"/>
    <w:rsid w:val="00072BD4"/>
    <w:rsid w:val="0007399B"/>
    <w:rsid w:val="000742ED"/>
    <w:rsid w:val="0007725B"/>
    <w:rsid w:val="00077AFE"/>
    <w:rsid w:val="00077D4C"/>
    <w:rsid w:val="0008013C"/>
    <w:rsid w:val="000807DF"/>
    <w:rsid w:val="00080FA7"/>
    <w:rsid w:val="000846E3"/>
    <w:rsid w:val="000850C2"/>
    <w:rsid w:val="00085568"/>
    <w:rsid w:val="00085D8B"/>
    <w:rsid w:val="000863C1"/>
    <w:rsid w:val="00086480"/>
    <w:rsid w:val="00087FB8"/>
    <w:rsid w:val="000925CA"/>
    <w:rsid w:val="000944C7"/>
    <w:rsid w:val="000A0260"/>
    <w:rsid w:val="000A0265"/>
    <w:rsid w:val="000A0267"/>
    <w:rsid w:val="000A27C3"/>
    <w:rsid w:val="000A35B2"/>
    <w:rsid w:val="000A4F10"/>
    <w:rsid w:val="000A52E3"/>
    <w:rsid w:val="000A6D52"/>
    <w:rsid w:val="000A7672"/>
    <w:rsid w:val="000B0987"/>
    <w:rsid w:val="000B0BA9"/>
    <w:rsid w:val="000B18E4"/>
    <w:rsid w:val="000B2457"/>
    <w:rsid w:val="000B344F"/>
    <w:rsid w:val="000B4A33"/>
    <w:rsid w:val="000B66FF"/>
    <w:rsid w:val="000B68CD"/>
    <w:rsid w:val="000C1E51"/>
    <w:rsid w:val="000C6F11"/>
    <w:rsid w:val="000D1464"/>
    <w:rsid w:val="000D45FE"/>
    <w:rsid w:val="000D4732"/>
    <w:rsid w:val="000E0E9B"/>
    <w:rsid w:val="000E2422"/>
    <w:rsid w:val="000E293B"/>
    <w:rsid w:val="000E2A48"/>
    <w:rsid w:val="000E36EA"/>
    <w:rsid w:val="000E4F13"/>
    <w:rsid w:val="000E6B7A"/>
    <w:rsid w:val="000E6E22"/>
    <w:rsid w:val="000E73A7"/>
    <w:rsid w:val="000F5600"/>
    <w:rsid w:val="00100998"/>
    <w:rsid w:val="001019D3"/>
    <w:rsid w:val="00101AB8"/>
    <w:rsid w:val="00101EB5"/>
    <w:rsid w:val="0010238B"/>
    <w:rsid w:val="001054A9"/>
    <w:rsid w:val="001062D0"/>
    <w:rsid w:val="00107591"/>
    <w:rsid w:val="00110D23"/>
    <w:rsid w:val="00112E4A"/>
    <w:rsid w:val="00115EC4"/>
    <w:rsid w:val="00116373"/>
    <w:rsid w:val="0011689E"/>
    <w:rsid w:val="00121F5E"/>
    <w:rsid w:val="001238A6"/>
    <w:rsid w:val="00125C63"/>
    <w:rsid w:val="00126149"/>
    <w:rsid w:val="00126478"/>
    <w:rsid w:val="0013107A"/>
    <w:rsid w:val="001310D0"/>
    <w:rsid w:val="00133990"/>
    <w:rsid w:val="001374D7"/>
    <w:rsid w:val="00137C77"/>
    <w:rsid w:val="00140131"/>
    <w:rsid w:val="00140255"/>
    <w:rsid w:val="00140701"/>
    <w:rsid w:val="00140B20"/>
    <w:rsid w:val="00141FF2"/>
    <w:rsid w:val="00142039"/>
    <w:rsid w:val="00142E7E"/>
    <w:rsid w:val="00145A8D"/>
    <w:rsid w:val="001478AD"/>
    <w:rsid w:val="001503EB"/>
    <w:rsid w:val="001514F4"/>
    <w:rsid w:val="00153046"/>
    <w:rsid w:val="0015317F"/>
    <w:rsid w:val="001554E5"/>
    <w:rsid w:val="001556EE"/>
    <w:rsid w:val="001570E1"/>
    <w:rsid w:val="00162C6A"/>
    <w:rsid w:val="00162F04"/>
    <w:rsid w:val="00163419"/>
    <w:rsid w:val="0017047B"/>
    <w:rsid w:val="001708F8"/>
    <w:rsid w:val="00172641"/>
    <w:rsid w:val="00177D4B"/>
    <w:rsid w:val="00180966"/>
    <w:rsid w:val="00181496"/>
    <w:rsid w:val="00181DBC"/>
    <w:rsid w:val="001828E5"/>
    <w:rsid w:val="001846E6"/>
    <w:rsid w:val="0018508C"/>
    <w:rsid w:val="00185F79"/>
    <w:rsid w:val="00191086"/>
    <w:rsid w:val="00195B42"/>
    <w:rsid w:val="001960E7"/>
    <w:rsid w:val="0019643B"/>
    <w:rsid w:val="00197524"/>
    <w:rsid w:val="001A14D0"/>
    <w:rsid w:val="001A170D"/>
    <w:rsid w:val="001A29A7"/>
    <w:rsid w:val="001A39E8"/>
    <w:rsid w:val="001A41CC"/>
    <w:rsid w:val="001A631F"/>
    <w:rsid w:val="001B129E"/>
    <w:rsid w:val="001B1C3E"/>
    <w:rsid w:val="001B2140"/>
    <w:rsid w:val="001B2CD7"/>
    <w:rsid w:val="001B4702"/>
    <w:rsid w:val="001B4881"/>
    <w:rsid w:val="001B5693"/>
    <w:rsid w:val="001B7FBC"/>
    <w:rsid w:val="001C0F5A"/>
    <w:rsid w:val="001C1882"/>
    <w:rsid w:val="001C25B0"/>
    <w:rsid w:val="001C4D8A"/>
    <w:rsid w:val="001C6A52"/>
    <w:rsid w:val="001D1722"/>
    <w:rsid w:val="001D421C"/>
    <w:rsid w:val="001D4408"/>
    <w:rsid w:val="001D5813"/>
    <w:rsid w:val="001D5B79"/>
    <w:rsid w:val="001D7738"/>
    <w:rsid w:val="001D7B4C"/>
    <w:rsid w:val="001E249E"/>
    <w:rsid w:val="001E2AA2"/>
    <w:rsid w:val="001F1575"/>
    <w:rsid w:val="001F1C70"/>
    <w:rsid w:val="001F430C"/>
    <w:rsid w:val="001F6238"/>
    <w:rsid w:val="001F6625"/>
    <w:rsid w:val="002012A8"/>
    <w:rsid w:val="00202908"/>
    <w:rsid w:val="0020295D"/>
    <w:rsid w:val="002039E7"/>
    <w:rsid w:val="0020518B"/>
    <w:rsid w:val="00210E2C"/>
    <w:rsid w:val="002135EA"/>
    <w:rsid w:val="002145ED"/>
    <w:rsid w:val="00214BAD"/>
    <w:rsid w:val="0021537B"/>
    <w:rsid w:val="0021589E"/>
    <w:rsid w:val="00215BDE"/>
    <w:rsid w:val="00215DEC"/>
    <w:rsid w:val="00216E9E"/>
    <w:rsid w:val="00220E9A"/>
    <w:rsid w:val="00223850"/>
    <w:rsid w:val="0022390B"/>
    <w:rsid w:val="0022455F"/>
    <w:rsid w:val="002249AF"/>
    <w:rsid w:val="00225FCB"/>
    <w:rsid w:val="00226F48"/>
    <w:rsid w:val="00233214"/>
    <w:rsid w:val="00233680"/>
    <w:rsid w:val="002337DD"/>
    <w:rsid w:val="00236F78"/>
    <w:rsid w:val="00237314"/>
    <w:rsid w:val="002402C8"/>
    <w:rsid w:val="00243B41"/>
    <w:rsid w:val="00246FED"/>
    <w:rsid w:val="002474F1"/>
    <w:rsid w:val="00247542"/>
    <w:rsid w:val="00247E52"/>
    <w:rsid w:val="0025049E"/>
    <w:rsid w:val="00255A63"/>
    <w:rsid w:val="00261CDA"/>
    <w:rsid w:val="00264942"/>
    <w:rsid w:val="00265D55"/>
    <w:rsid w:val="00266D45"/>
    <w:rsid w:val="00270CDA"/>
    <w:rsid w:val="00270F0D"/>
    <w:rsid w:val="00275B72"/>
    <w:rsid w:val="00276DB8"/>
    <w:rsid w:val="002800C1"/>
    <w:rsid w:val="00281400"/>
    <w:rsid w:val="00281885"/>
    <w:rsid w:val="00281ABA"/>
    <w:rsid w:val="00281E1E"/>
    <w:rsid w:val="00282016"/>
    <w:rsid w:val="002866F3"/>
    <w:rsid w:val="00286CEB"/>
    <w:rsid w:val="00286DFF"/>
    <w:rsid w:val="0029077D"/>
    <w:rsid w:val="00291E05"/>
    <w:rsid w:val="00293278"/>
    <w:rsid w:val="00294071"/>
    <w:rsid w:val="00294613"/>
    <w:rsid w:val="00294614"/>
    <w:rsid w:val="002951AC"/>
    <w:rsid w:val="00296127"/>
    <w:rsid w:val="002A1060"/>
    <w:rsid w:val="002A1F78"/>
    <w:rsid w:val="002A663A"/>
    <w:rsid w:val="002A6B58"/>
    <w:rsid w:val="002A7EAA"/>
    <w:rsid w:val="002B1457"/>
    <w:rsid w:val="002B1E6C"/>
    <w:rsid w:val="002B2424"/>
    <w:rsid w:val="002B2C14"/>
    <w:rsid w:val="002B2E83"/>
    <w:rsid w:val="002B2E8C"/>
    <w:rsid w:val="002B3C16"/>
    <w:rsid w:val="002B7659"/>
    <w:rsid w:val="002C150F"/>
    <w:rsid w:val="002C5943"/>
    <w:rsid w:val="002C62D4"/>
    <w:rsid w:val="002C6954"/>
    <w:rsid w:val="002C6C1F"/>
    <w:rsid w:val="002D00F2"/>
    <w:rsid w:val="002D15C5"/>
    <w:rsid w:val="002D240F"/>
    <w:rsid w:val="002D3C2C"/>
    <w:rsid w:val="002D60BA"/>
    <w:rsid w:val="002D6989"/>
    <w:rsid w:val="002D6BAC"/>
    <w:rsid w:val="002D7A46"/>
    <w:rsid w:val="002E0387"/>
    <w:rsid w:val="002E146C"/>
    <w:rsid w:val="002E22D0"/>
    <w:rsid w:val="002E42CF"/>
    <w:rsid w:val="002E4446"/>
    <w:rsid w:val="002E48D5"/>
    <w:rsid w:val="002E544B"/>
    <w:rsid w:val="002F03CC"/>
    <w:rsid w:val="002F0987"/>
    <w:rsid w:val="002F0DDB"/>
    <w:rsid w:val="002F1437"/>
    <w:rsid w:val="002F258C"/>
    <w:rsid w:val="002F3824"/>
    <w:rsid w:val="002F422D"/>
    <w:rsid w:val="002F4CB8"/>
    <w:rsid w:val="002F6D7F"/>
    <w:rsid w:val="002F714E"/>
    <w:rsid w:val="002F7F06"/>
    <w:rsid w:val="003019AE"/>
    <w:rsid w:val="003024D5"/>
    <w:rsid w:val="003028EC"/>
    <w:rsid w:val="00305A15"/>
    <w:rsid w:val="003060F9"/>
    <w:rsid w:val="00310AAF"/>
    <w:rsid w:val="00312818"/>
    <w:rsid w:val="003133C6"/>
    <w:rsid w:val="00316013"/>
    <w:rsid w:val="003163EE"/>
    <w:rsid w:val="003168FC"/>
    <w:rsid w:val="00321623"/>
    <w:rsid w:val="003220BD"/>
    <w:rsid w:val="00322197"/>
    <w:rsid w:val="003223C9"/>
    <w:rsid w:val="00322D43"/>
    <w:rsid w:val="00323534"/>
    <w:rsid w:val="00324617"/>
    <w:rsid w:val="00324A0B"/>
    <w:rsid w:val="00324EA0"/>
    <w:rsid w:val="00325CFF"/>
    <w:rsid w:val="00326846"/>
    <w:rsid w:val="003268DB"/>
    <w:rsid w:val="00330D5A"/>
    <w:rsid w:val="003333FA"/>
    <w:rsid w:val="00333500"/>
    <w:rsid w:val="00334F59"/>
    <w:rsid w:val="00336507"/>
    <w:rsid w:val="0034095A"/>
    <w:rsid w:val="00340A78"/>
    <w:rsid w:val="00341F07"/>
    <w:rsid w:val="00341F42"/>
    <w:rsid w:val="00345253"/>
    <w:rsid w:val="00345C82"/>
    <w:rsid w:val="00345FEA"/>
    <w:rsid w:val="003504DB"/>
    <w:rsid w:val="003506E2"/>
    <w:rsid w:val="003514E6"/>
    <w:rsid w:val="00351B05"/>
    <w:rsid w:val="0035379F"/>
    <w:rsid w:val="003539AE"/>
    <w:rsid w:val="003539F8"/>
    <w:rsid w:val="00354562"/>
    <w:rsid w:val="0035462B"/>
    <w:rsid w:val="003566F5"/>
    <w:rsid w:val="00356B52"/>
    <w:rsid w:val="00356F45"/>
    <w:rsid w:val="00357713"/>
    <w:rsid w:val="00357A25"/>
    <w:rsid w:val="00357A50"/>
    <w:rsid w:val="00357CE0"/>
    <w:rsid w:val="00361E94"/>
    <w:rsid w:val="00362EBF"/>
    <w:rsid w:val="003659CE"/>
    <w:rsid w:val="00365B18"/>
    <w:rsid w:val="00365DC8"/>
    <w:rsid w:val="003721DC"/>
    <w:rsid w:val="00373159"/>
    <w:rsid w:val="0037363E"/>
    <w:rsid w:val="003747A5"/>
    <w:rsid w:val="00376350"/>
    <w:rsid w:val="00376BFB"/>
    <w:rsid w:val="003773AC"/>
    <w:rsid w:val="0038070F"/>
    <w:rsid w:val="00380EBD"/>
    <w:rsid w:val="00382C25"/>
    <w:rsid w:val="003844E3"/>
    <w:rsid w:val="003848D5"/>
    <w:rsid w:val="00387AF8"/>
    <w:rsid w:val="00391335"/>
    <w:rsid w:val="00391425"/>
    <w:rsid w:val="00391D86"/>
    <w:rsid w:val="003927C2"/>
    <w:rsid w:val="00393591"/>
    <w:rsid w:val="003948AE"/>
    <w:rsid w:val="00395AB5"/>
    <w:rsid w:val="00396CF6"/>
    <w:rsid w:val="003A0CFC"/>
    <w:rsid w:val="003A17E9"/>
    <w:rsid w:val="003A24A6"/>
    <w:rsid w:val="003A2B9B"/>
    <w:rsid w:val="003A2D53"/>
    <w:rsid w:val="003A3935"/>
    <w:rsid w:val="003A3BF0"/>
    <w:rsid w:val="003A45DD"/>
    <w:rsid w:val="003A4EF4"/>
    <w:rsid w:val="003A554C"/>
    <w:rsid w:val="003A78F7"/>
    <w:rsid w:val="003B0AD7"/>
    <w:rsid w:val="003B1C64"/>
    <w:rsid w:val="003B3149"/>
    <w:rsid w:val="003B3C9C"/>
    <w:rsid w:val="003B474B"/>
    <w:rsid w:val="003B51C5"/>
    <w:rsid w:val="003B55F0"/>
    <w:rsid w:val="003B5EDA"/>
    <w:rsid w:val="003C1331"/>
    <w:rsid w:val="003C2340"/>
    <w:rsid w:val="003C3412"/>
    <w:rsid w:val="003C3FD5"/>
    <w:rsid w:val="003C4C7B"/>
    <w:rsid w:val="003C765B"/>
    <w:rsid w:val="003D02E7"/>
    <w:rsid w:val="003D06CC"/>
    <w:rsid w:val="003D2A5A"/>
    <w:rsid w:val="003D41AB"/>
    <w:rsid w:val="003D4446"/>
    <w:rsid w:val="003D510E"/>
    <w:rsid w:val="003D5E46"/>
    <w:rsid w:val="003D6174"/>
    <w:rsid w:val="003E09BA"/>
    <w:rsid w:val="003E0F7D"/>
    <w:rsid w:val="003E1238"/>
    <w:rsid w:val="003E1600"/>
    <w:rsid w:val="003E28CD"/>
    <w:rsid w:val="003E2B3A"/>
    <w:rsid w:val="003E3328"/>
    <w:rsid w:val="003E5110"/>
    <w:rsid w:val="003E5218"/>
    <w:rsid w:val="003E5FEA"/>
    <w:rsid w:val="003F06A7"/>
    <w:rsid w:val="003F0F46"/>
    <w:rsid w:val="003F17E2"/>
    <w:rsid w:val="003F19C5"/>
    <w:rsid w:val="003F1E31"/>
    <w:rsid w:val="003F27FE"/>
    <w:rsid w:val="003F3F18"/>
    <w:rsid w:val="003F407E"/>
    <w:rsid w:val="003F5FFA"/>
    <w:rsid w:val="003F6513"/>
    <w:rsid w:val="003F7DC6"/>
    <w:rsid w:val="004022C6"/>
    <w:rsid w:val="004037EB"/>
    <w:rsid w:val="004047F5"/>
    <w:rsid w:val="00404B11"/>
    <w:rsid w:val="00404C17"/>
    <w:rsid w:val="004061E4"/>
    <w:rsid w:val="004078A7"/>
    <w:rsid w:val="00407A06"/>
    <w:rsid w:val="004136F7"/>
    <w:rsid w:val="00413838"/>
    <w:rsid w:val="00413939"/>
    <w:rsid w:val="00413FCC"/>
    <w:rsid w:val="00414357"/>
    <w:rsid w:val="00414A84"/>
    <w:rsid w:val="00415161"/>
    <w:rsid w:val="00415187"/>
    <w:rsid w:val="00421022"/>
    <w:rsid w:val="004243DC"/>
    <w:rsid w:val="00426ECA"/>
    <w:rsid w:val="00430BDD"/>
    <w:rsid w:val="004338B2"/>
    <w:rsid w:val="004340D8"/>
    <w:rsid w:val="0043438B"/>
    <w:rsid w:val="0043534F"/>
    <w:rsid w:val="00435805"/>
    <w:rsid w:val="00435B03"/>
    <w:rsid w:val="004362F9"/>
    <w:rsid w:val="00436583"/>
    <w:rsid w:val="0044329E"/>
    <w:rsid w:val="00443DBA"/>
    <w:rsid w:val="00444C9A"/>
    <w:rsid w:val="004460C0"/>
    <w:rsid w:val="00446B3F"/>
    <w:rsid w:val="00450334"/>
    <w:rsid w:val="004515A8"/>
    <w:rsid w:val="00452388"/>
    <w:rsid w:val="00452A1E"/>
    <w:rsid w:val="00452ABD"/>
    <w:rsid w:val="00452CBD"/>
    <w:rsid w:val="00453616"/>
    <w:rsid w:val="004556A1"/>
    <w:rsid w:val="004556D0"/>
    <w:rsid w:val="00455D91"/>
    <w:rsid w:val="00460DB7"/>
    <w:rsid w:val="00461E69"/>
    <w:rsid w:val="00462CC8"/>
    <w:rsid w:val="00462E8E"/>
    <w:rsid w:val="00464956"/>
    <w:rsid w:val="0046687D"/>
    <w:rsid w:val="004669A0"/>
    <w:rsid w:val="0047160E"/>
    <w:rsid w:val="00471669"/>
    <w:rsid w:val="00472B49"/>
    <w:rsid w:val="004750D7"/>
    <w:rsid w:val="0047564E"/>
    <w:rsid w:val="00476631"/>
    <w:rsid w:val="004774DA"/>
    <w:rsid w:val="00477B83"/>
    <w:rsid w:val="00477F1B"/>
    <w:rsid w:val="004816C7"/>
    <w:rsid w:val="004845AB"/>
    <w:rsid w:val="00484EAC"/>
    <w:rsid w:val="004857C7"/>
    <w:rsid w:val="004860FD"/>
    <w:rsid w:val="004866FF"/>
    <w:rsid w:val="00487ECD"/>
    <w:rsid w:val="00492D14"/>
    <w:rsid w:val="00492FE5"/>
    <w:rsid w:val="00497427"/>
    <w:rsid w:val="004A1579"/>
    <w:rsid w:val="004A1750"/>
    <w:rsid w:val="004A27A2"/>
    <w:rsid w:val="004A412B"/>
    <w:rsid w:val="004A5EF5"/>
    <w:rsid w:val="004A72C8"/>
    <w:rsid w:val="004A775A"/>
    <w:rsid w:val="004B1AA8"/>
    <w:rsid w:val="004B33DC"/>
    <w:rsid w:val="004B4FFB"/>
    <w:rsid w:val="004B56A0"/>
    <w:rsid w:val="004B5DA2"/>
    <w:rsid w:val="004B64B8"/>
    <w:rsid w:val="004B65E3"/>
    <w:rsid w:val="004B6C6C"/>
    <w:rsid w:val="004B774A"/>
    <w:rsid w:val="004C1712"/>
    <w:rsid w:val="004C1CBB"/>
    <w:rsid w:val="004C2D7F"/>
    <w:rsid w:val="004C3227"/>
    <w:rsid w:val="004C3986"/>
    <w:rsid w:val="004C42D8"/>
    <w:rsid w:val="004C5786"/>
    <w:rsid w:val="004D05A0"/>
    <w:rsid w:val="004D222A"/>
    <w:rsid w:val="004D28E3"/>
    <w:rsid w:val="004D318E"/>
    <w:rsid w:val="004D32FE"/>
    <w:rsid w:val="004D4C7E"/>
    <w:rsid w:val="004D6ACB"/>
    <w:rsid w:val="004D7526"/>
    <w:rsid w:val="004D76E8"/>
    <w:rsid w:val="004D7A43"/>
    <w:rsid w:val="004D7BB8"/>
    <w:rsid w:val="004E05F9"/>
    <w:rsid w:val="004E20CA"/>
    <w:rsid w:val="004E24E4"/>
    <w:rsid w:val="004E3265"/>
    <w:rsid w:val="004E41C3"/>
    <w:rsid w:val="004E4633"/>
    <w:rsid w:val="004E475C"/>
    <w:rsid w:val="004E6752"/>
    <w:rsid w:val="004F2924"/>
    <w:rsid w:val="004F43B3"/>
    <w:rsid w:val="004F5100"/>
    <w:rsid w:val="004F5962"/>
    <w:rsid w:val="004F67A4"/>
    <w:rsid w:val="004F6D73"/>
    <w:rsid w:val="005015D8"/>
    <w:rsid w:val="0050224E"/>
    <w:rsid w:val="005034B4"/>
    <w:rsid w:val="005045BD"/>
    <w:rsid w:val="00506057"/>
    <w:rsid w:val="00506A75"/>
    <w:rsid w:val="00511C66"/>
    <w:rsid w:val="00512828"/>
    <w:rsid w:val="00514674"/>
    <w:rsid w:val="005158C2"/>
    <w:rsid w:val="00516F5D"/>
    <w:rsid w:val="00523A41"/>
    <w:rsid w:val="00525441"/>
    <w:rsid w:val="005265FB"/>
    <w:rsid w:val="00530669"/>
    <w:rsid w:val="005310C0"/>
    <w:rsid w:val="005321B0"/>
    <w:rsid w:val="00532959"/>
    <w:rsid w:val="00537BA5"/>
    <w:rsid w:val="00541914"/>
    <w:rsid w:val="00541EA3"/>
    <w:rsid w:val="00542022"/>
    <w:rsid w:val="005420D8"/>
    <w:rsid w:val="00544EAC"/>
    <w:rsid w:val="00545A44"/>
    <w:rsid w:val="00545C86"/>
    <w:rsid w:val="00547130"/>
    <w:rsid w:val="005478DB"/>
    <w:rsid w:val="00547A08"/>
    <w:rsid w:val="00547DC2"/>
    <w:rsid w:val="00550D39"/>
    <w:rsid w:val="00551CDE"/>
    <w:rsid w:val="00551F63"/>
    <w:rsid w:val="00557F26"/>
    <w:rsid w:val="0056060C"/>
    <w:rsid w:val="005609E5"/>
    <w:rsid w:val="005619D4"/>
    <w:rsid w:val="00563307"/>
    <w:rsid w:val="00564047"/>
    <w:rsid w:val="00567322"/>
    <w:rsid w:val="00567FA0"/>
    <w:rsid w:val="005706E3"/>
    <w:rsid w:val="00571544"/>
    <w:rsid w:val="00571777"/>
    <w:rsid w:val="00572E7B"/>
    <w:rsid w:val="00573579"/>
    <w:rsid w:val="00574FF5"/>
    <w:rsid w:val="00580077"/>
    <w:rsid w:val="00580BFF"/>
    <w:rsid w:val="00580D05"/>
    <w:rsid w:val="00583506"/>
    <w:rsid w:val="005851E5"/>
    <w:rsid w:val="00585A68"/>
    <w:rsid w:val="00585B7F"/>
    <w:rsid w:val="0058709F"/>
    <w:rsid w:val="00591246"/>
    <w:rsid w:val="00594F20"/>
    <w:rsid w:val="00596DF1"/>
    <w:rsid w:val="005A061F"/>
    <w:rsid w:val="005A137A"/>
    <w:rsid w:val="005A1D9B"/>
    <w:rsid w:val="005A3634"/>
    <w:rsid w:val="005A3683"/>
    <w:rsid w:val="005A4C36"/>
    <w:rsid w:val="005A54AB"/>
    <w:rsid w:val="005A7329"/>
    <w:rsid w:val="005A7D0D"/>
    <w:rsid w:val="005B01D8"/>
    <w:rsid w:val="005B2A43"/>
    <w:rsid w:val="005B35AE"/>
    <w:rsid w:val="005B3B56"/>
    <w:rsid w:val="005B6040"/>
    <w:rsid w:val="005B68EB"/>
    <w:rsid w:val="005B7BA2"/>
    <w:rsid w:val="005C07C8"/>
    <w:rsid w:val="005C0877"/>
    <w:rsid w:val="005C0AC5"/>
    <w:rsid w:val="005C1060"/>
    <w:rsid w:val="005C23BF"/>
    <w:rsid w:val="005C279E"/>
    <w:rsid w:val="005C2CE5"/>
    <w:rsid w:val="005C3089"/>
    <w:rsid w:val="005C4106"/>
    <w:rsid w:val="005C4AF1"/>
    <w:rsid w:val="005C5483"/>
    <w:rsid w:val="005C5B61"/>
    <w:rsid w:val="005C6E31"/>
    <w:rsid w:val="005D5E4E"/>
    <w:rsid w:val="005D7C97"/>
    <w:rsid w:val="005E0718"/>
    <w:rsid w:val="005E1B38"/>
    <w:rsid w:val="005E2E92"/>
    <w:rsid w:val="005E4863"/>
    <w:rsid w:val="005E4DA4"/>
    <w:rsid w:val="005E534E"/>
    <w:rsid w:val="005E559B"/>
    <w:rsid w:val="005E6833"/>
    <w:rsid w:val="005F0CA7"/>
    <w:rsid w:val="005F125F"/>
    <w:rsid w:val="005F18F6"/>
    <w:rsid w:val="005F2005"/>
    <w:rsid w:val="005F36F1"/>
    <w:rsid w:val="005F3B73"/>
    <w:rsid w:val="005F75FB"/>
    <w:rsid w:val="0060487E"/>
    <w:rsid w:val="006049F2"/>
    <w:rsid w:val="00605D49"/>
    <w:rsid w:val="0060627A"/>
    <w:rsid w:val="00606EA3"/>
    <w:rsid w:val="00610A89"/>
    <w:rsid w:val="00612496"/>
    <w:rsid w:val="006139F6"/>
    <w:rsid w:val="00613F63"/>
    <w:rsid w:val="00614245"/>
    <w:rsid w:val="006159A8"/>
    <w:rsid w:val="006164FD"/>
    <w:rsid w:val="006207AF"/>
    <w:rsid w:val="00621A2C"/>
    <w:rsid w:val="00621B22"/>
    <w:rsid w:val="00623A3A"/>
    <w:rsid w:val="0062446F"/>
    <w:rsid w:val="00625000"/>
    <w:rsid w:val="0062739C"/>
    <w:rsid w:val="006311C2"/>
    <w:rsid w:val="006317F1"/>
    <w:rsid w:val="00632440"/>
    <w:rsid w:val="00643379"/>
    <w:rsid w:val="00643EEF"/>
    <w:rsid w:val="00644FF3"/>
    <w:rsid w:val="0064524D"/>
    <w:rsid w:val="006503F0"/>
    <w:rsid w:val="006509BA"/>
    <w:rsid w:val="00651533"/>
    <w:rsid w:val="00652807"/>
    <w:rsid w:val="00653E33"/>
    <w:rsid w:val="00654BA7"/>
    <w:rsid w:val="006569F1"/>
    <w:rsid w:val="00656AAB"/>
    <w:rsid w:val="0065785F"/>
    <w:rsid w:val="00657C70"/>
    <w:rsid w:val="006634B3"/>
    <w:rsid w:val="00665F4D"/>
    <w:rsid w:val="00666093"/>
    <w:rsid w:val="00666510"/>
    <w:rsid w:val="00666A0B"/>
    <w:rsid w:val="0067023D"/>
    <w:rsid w:val="006708E9"/>
    <w:rsid w:val="00673F2E"/>
    <w:rsid w:val="006745FC"/>
    <w:rsid w:val="00675E18"/>
    <w:rsid w:val="00676F01"/>
    <w:rsid w:val="00676FC2"/>
    <w:rsid w:val="0067796C"/>
    <w:rsid w:val="00677C2D"/>
    <w:rsid w:val="0068007F"/>
    <w:rsid w:val="00680D70"/>
    <w:rsid w:val="00680E22"/>
    <w:rsid w:val="006824F8"/>
    <w:rsid w:val="00683458"/>
    <w:rsid w:val="0068437D"/>
    <w:rsid w:val="00685249"/>
    <w:rsid w:val="00687AD1"/>
    <w:rsid w:val="00687D0D"/>
    <w:rsid w:val="0069133A"/>
    <w:rsid w:val="00692192"/>
    <w:rsid w:val="006962AC"/>
    <w:rsid w:val="006964C4"/>
    <w:rsid w:val="00696E1E"/>
    <w:rsid w:val="00697D66"/>
    <w:rsid w:val="006A1470"/>
    <w:rsid w:val="006A435D"/>
    <w:rsid w:val="006A7902"/>
    <w:rsid w:val="006B0FEE"/>
    <w:rsid w:val="006B1DBD"/>
    <w:rsid w:val="006B2C70"/>
    <w:rsid w:val="006B5DD9"/>
    <w:rsid w:val="006B6D07"/>
    <w:rsid w:val="006B6D94"/>
    <w:rsid w:val="006B6FB3"/>
    <w:rsid w:val="006C0362"/>
    <w:rsid w:val="006C1C33"/>
    <w:rsid w:val="006C37ED"/>
    <w:rsid w:val="006C3997"/>
    <w:rsid w:val="006C39BF"/>
    <w:rsid w:val="006C4262"/>
    <w:rsid w:val="006C5B2D"/>
    <w:rsid w:val="006C7A92"/>
    <w:rsid w:val="006C7D7F"/>
    <w:rsid w:val="006C7FAB"/>
    <w:rsid w:val="006D0F3D"/>
    <w:rsid w:val="006D16E5"/>
    <w:rsid w:val="006D26B9"/>
    <w:rsid w:val="006D2BAA"/>
    <w:rsid w:val="006D3642"/>
    <w:rsid w:val="006D4298"/>
    <w:rsid w:val="006D57E0"/>
    <w:rsid w:val="006D5DBC"/>
    <w:rsid w:val="006D688B"/>
    <w:rsid w:val="006D6932"/>
    <w:rsid w:val="006D6B29"/>
    <w:rsid w:val="006D7364"/>
    <w:rsid w:val="006E02FD"/>
    <w:rsid w:val="006E07B3"/>
    <w:rsid w:val="006E1647"/>
    <w:rsid w:val="006E1D63"/>
    <w:rsid w:val="006E4DF3"/>
    <w:rsid w:val="006E67E0"/>
    <w:rsid w:val="006F028E"/>
    <w:rsid w:val="006F0418"/>
    <w:rsid w:val="006F0504"/>
    <w:rsid w:val="006F0D35"/>
    <w:rsid w:val="006F2F7F"/>
    <w:rsid w:val="006F3BCF"/>
    <w:rsid w:val="006F5AFC"/>
    <w:rsid w:val="006F60D5"/>
    <w:rsid w:val="006F7F9C"/>
    <w:rsid w:val="00701E28"/>
    <w:rsid w:val="00702CA5"/>
    <w:rsid w:val="00703AD0"/>
    <w:rsid w:val="00703DFE"/>
    <w:rsid w:val="00704AFA"/>
    <w:rsid w:val="00704DB3"/>
    <w:rsid w:val="00706689"/>
    <w:rsid w:val="0070684C"/>
    <w:rsid w:val="0070739E"/>
    <w:rsid w:val="007079F9"/>
    <w:rsid w:val="0071108E"/>
    <w:rsid w:val="00711EA1"/>
    <w:rsid w:val="00714642"/>
    <w:rsid w:val="00716DD3"/>
    <w:rsid w:val="0072062A"/>
    <w:rsid w:val="00721D4F"/>
    <w:rsid w:val="007229E5"/>
    <w:rsid w:val="00722F8C"/>
    <w:rsid w:val="00723B6C"/>
    <w:rsid w:val="00723EA3"/>
    <w:rsid w:val="00724020"/>
    <w:rsid w:val="0072603E"/>
    <w:rsid w:val="00726C83"/>
    <w:rsid w:val="00731D5D"/>
    <w:rsid w:val="00734153"/>
    <w:rsid w:val="007412C9"/>
    <w:rsid w:val="0074228D"/>
    <w:rsid w:val="007428E8"/>
    <w:rsid w:val="007443DD"/>
    <w:rsid w:val="00744727"/>
    <w:rsid w:val="00744F8E"/>
    <w:rsid w:val="00747B99"/>
    <w:rsid w:val="007501D9"/>
    <w:rsid w:val="0075175B"/>
    <w:rsid w:val="007533B1"/>
    <w:rsid w:val="007535EC"/>
    <w:rsid w:val="00755451"/>
    <w:rsid w:val="00757A47"/>
    <w:rsid w:val="007605BC"/>
    <w:rsid w:val="00761E7F"/>
    <w:rsid w:val="00762333"/>
    <w:rsid w:val="007649C6"/>
    <w:rsid w:val="00765B57"/>
    <w:rsid w:val="007660E1"/>
    <w:rsid w:val="007666EE"/>
    <w:rsid w:val="00772EC9"/>
    <w:rsid w:val="00773C3E"/>
    <w:rsid w:val="00775581"/>
    <w:rsid w:val="00776507"/>
    <w:rsid w:val="00776E6C"/>
    <w:rsid w:val="0078069C"/>
    <w:rsid w:val="00780F29"/>
    <w:rsid w:val="007822FE"/>
    <w:rsid w:val="00782742"/>
    <w:rsid w:val="00783B5E"/>
    <w:rsid w:val="007844DF"/>
    <w:rsid w:val="00784B98"/>
    <w:rsid w:val="0078790D"/>
    <w:rsid w:val="007907A8"/>
    <w:rsid w:val="0079229B"/>
    <w:rsid w:val="00792556"/>
    <w:rsid w:val="007928CF"/>
    <w:rsid w:val="007952E9"/>
    <w:rsid w:val="007954F9"/>
    <w:rsid w:val="00796A6F"/>
    <w:rsid w:val="00796EE8"/>
    <w:rsid w:val="007978DC"/>
    <w:rsid w:val="00797CB7"/>
    <w:rsid w:val="007A132F"/>
    <w:rsid w:val="007A193C"/>
    <w:rsid w:val="007A3CF1"/>
    <w:rsid w:val="007A44D9"/>
    <w:rsid w:val="007A4E49"/>
    <w:rsid w:val="007A5CDE"/>
    <w:rsid w:val="007A6DD1"/>
    <w:rsid w:val="007A743C"/>
    <w:rsid w:val="007A7605"/>
    <w:rsid w:val="007A7DCB"/>
    <w:rsid w:val="007B17FF"/>
    <w:rsid w:val="007B3398"/>
    <w:rsid w:val="007B3A48"/>
    <w:rsid w:val="007B419C"/>
    <w:rsid w:val="007B42E2"/>
    <w:rsid w:val="007B58F3"/>
    <w:rsid w:val="007B6275"/>
    <w:rsid w:val="007B6862"/>
    <w:rsid w:val="007C58AC"/>
    <w:rsid w:val="007D0928"/>
    <w:rsid w:val="007D12B2"/>
    <w:rsid w:val="007D332D"/>
    <w:rsid w:val="007D66E5"/>
    <w:rsid w:val="007E3957"/>
    <w:rsid w:val="007E4612"/>
    <w:rsid w:val="007E473F"/>
    <w:rsid w:val="007E60FD"/>
    <w:rsid w:val="007E65CF"/>
    <w:rsid w:val="007E667E"/>
    <w:rsid w:val="007E750D"/>
    <w:rsid w:val="007E761C"/>
    <w:rsid w:val="007F033B"/>
    <w:rsid w:val="007F2372"/>
    <w:rsid w:val="007F2E63"/>
    <w:rsid w:val="007F325F"/>
    <w:rsid w:val="007F3AB2"/>
    <w:rsid w:val="007F3DB5"/>
    <w:rsid w:val="007F5411"/>
    <w:rsid w:val="007F6FCC"/>
    <w:rsid w:val="007F705C"/>
    <w:rsid w:val="007F70D5"/>
    <w:rsid w:val="00801720"/>
    <w:rsid w:val="00805DAF"/>
    <w:rsid w:val="00811055"/>
    <w:rsid w:val="00811F13"/>
    <w:rsid w:val="00812E90"/>
    <w:rsid w:val="00815465"/>
    <w:rsid w:val="008170F2"/>
    <w:rsid w:val="00817B85"/>
    <w:rsid w:val="0082233B"/>
    <w:rsid w:val="00823064"/>
    <w:rsid w:val="00823D73"/>
    <w:rsid w:val="008249CC"/>
    <w:rsid w:val="00825569"/>
    <w:rsid w:val="00825CCB"/>
    <w:rsid w:val="008269D1"/>
    <w:rsid w:val="008273A5"/>
    <w:rsid w:val="00830A7C"/>
    <w:rsid w:val="00831170"/>
    <w:rsid w:val="008314F3"/>
    <w:rsid w:val="008325D6"/>
    <w:rsid w:val="008330BE"/>
    <w:rsid w:val="00840F2C"/>
    <w:rsid w:val="0084230B"/>
    <w:rsid w:val="00842716"/>
    <w:rsid w:val="008455AD"/>
    <w:rsid w:val="00845D70"/>
    <w:rsid w:val="00846088"/>
    <w:rsid w:val="00846E8A"/>
    <w:rsid w:val="00847D9C"/>
    <w:rsid w:val="008513A4"/>
    <w:rsid w:val="00854AF4"/>
    <w:rsid w:val="00855702"/>
    <w:rsid w:val="008572D3"/>
    <w:rsid w:val="00860C5D"/>
    <w:rsid w:val="008613D5"/>
    <w:rsid w:val="00861CE7"/>
    <w:rsid w:val="00864DB7"/>
    <w:rsid w:val="0086546D"/>
    <w:rsid w:val="00866741"/>
    <w:rsid w:val="00870ADC"/>
    <w:rsid w:val="008714F1"/>
    <w:rsid w:val="00872742"/>
    <w:rsid w:val="008746B0"/>
    <w:rsid w:val="008747C4"/>
    <w:rsid w:val="00874805"/>
    <w:rsid w:val="00876DB0"/>
    <w:rsid w:val="00876ECF"/>
    <w:rsid w:val="0087728F"/>
    <w:rsid w:val="00877716"/>
    <w:rsid w:val="00882FCA"/>
    <w:rsid w:val="00883530"/>
    <w:rsid w:val="00883E32"/>
    <w:rsid w:val="008848A2"/>
    <w:rsid w:val="00884FAE"/>
    <w:rsid w:val="00885BB2"/>
    <w:rsid w:val="008868F6"/>
    <w:rsid w:val="00890AC2"/>
    <w:rsid w:val="008922EC"/>
    <w:rsid w:val="008929BE"/>
    <w:rsid w:val="00893A3B"/>
    <w:rsid w:val="008955FC"/>
    <w:rsid w:val="008A23B1"/>
    <w:rsid w:val="008A543E"/>
    <w:rsid w:val="008A7432"/>
    <w:rsid w:val="008B0328"/>
    <w:rsid w:val="008B0AE4"/>
    <w:rsid w:val="008B140C"/>
    <w:rsid w:val="008B2B44"/>
    <w:rsid w:val="008B2E05"/>
    <w:rsid w:val="008B574A"/>
    <w:rsid w:val="008B7002"/>
    <w:rsid w:val="008C1262"/>
    <w:rsid w:val="008C13EB"/>
    <w:rsid w:val="008C5A7C"/>
    <w:rsid w:val="008C5E08"/>
    <w:rsid w:val="008D02A7"/>
    <w:rsid w:val="008D0AC9"/>
    <w:rsid w:val="008D16DF"/>
    <w:rsid w:val="008D23DD"/>
    <w:rsid w:val="008D2937"/>
    <w:rsid w:val="008D3DC5"/>
    <w:rsid w:val="008D456F"/>
    <w:rsid w:val="008D4653"/>
    <w:rsid w:val="008D55AC"/>
    <w:rsid w:val="008D64A7"/>
    <w:rsid w:val="008D7A3D"/>
    <w:rsid w:val="008E0348"/>
    <w:rsid w:val="008E1E64"/>
    <w:rsid w:val="008E2B9E"/>
    <w:rsid w:val="008E3BF7"/>
    <w:rsid w:val="008E4293"/>
    <w:rsid w:val="008E4D49"/>
    <w:rsid w:val="008E550F"/>
    <w:rsid w:val="008E648D"/>
    <w:rsid w:val="008E6605"/>
    <w:rsid w:val="008E6FD0"/>
    <w:rsid w:val="008E7349"/>
    <w:rsid w:val="008E7C63"/>
    <w:rsid w:val="008F0E49"/>
    <w:rsid w:val="008F1154"/>
    <w:rsid w:val="008F1945"/>
    <w:rsid w:val="008F2157"/>
    <w:rsid w:val="008F34A5"/>
    <w:rsid w:val="008F3656"/>
    <w:rsid w:val="008F3E37"/>
    <w:rsid w:val="008F769E"/>
    <w:rsid w:val="00900F27"/>
    <w:rsid w:val="009034E4"/>
    <w:rsid w:val="009035D2"/>
    <w:rsid w:val="009039E1"/>
    <w:rsid w:val="00912869"/>
    <w:rsid w:val="00912F18"/>
    <w:rsid w:val="00916C72"/>
    <w:rsid w:val="00917A2D"/>
    <w:rsid w:val="00920A83"/>
    <w:rsid w:val="00920BA8"/>
    <w:rsid w:val="00924E53"/>
    <w:rsid w:val="0092547E"/>
    <w:rsid w:val="00925FF0"/>
    <w:rsid w:val="009275D6"/>
    <w:rsid w:val="009301E5"/>
    <w:rsid w:val="00933ECE"/>
    <w:rsid w:val="0093621B"/>
    <w:rsid w:val="00936244"/>
    <w:rsid w:val="009377B5"/>
    <w:rsid w:val="0093795B"/>
    <w:rsid w:val="00937F66"/>
    <w:rsid w:val="00941E25"/>
    <w:rsid w:val="00945254"/>
    <w:rsid w:val="00945381"/>
    <w:rsid w:val="009474CE"/>
    <w:rsid w:val="0095021C"/>
    <w:rsid w:val="00950C04"/>
    <w:rsid w:val="00954AA9"/>
    <w:rsid w:val="009552D8"/>
    <w:rsid w:val="00956EB8"/>
    <w:rsid w:val="00960749"/>
    <w:rsid w:val="00963056"/>
    <w:rsid w:val="00965375"/>
    <w:rsid w:val="00967172"/>
    <w:rsid w:val="00967E85"/>
    <w:rsid w:val="00967FEE"/>
    <w:rsid w:val="009707D4"/>
    <w:rsid w:val="00970C60"/>
    <w:rsid w:val="00970CD1"/>
    <w:rsid w:val="0097460C"/>
    <w:rsid w:val="0097472B"/>
    <w:rsid w:val="00975D99"/>
    <w:rsid w:val="009763B2"/>
    <w:rsid w:val="0098086C"/>
    <w:rsid w:val="00981DED"/>
    <w:rsid w:val="009828FE"/>
    <w:rsid w:val="00984267"/>
    <w:rsid w:val="009867EF"/>
    <w:rsid w:val="00987759"/>
    <w:rsid w:val="009947DA"/>
    <w:rsid w:val="00996FE4"/>
    <w:rsid w:val="009A304C"/>
    <w:rsid w:val="009A4FA9"/>
    <w:rsid w:val="009B0585"/>
    <w:rsid w:val="009B0A0E"/>
    <w:rsid w:val="009B1F93"/>
    <w:rsid w:val="009B2485"/>
    <w:rsid w:val="009B6DC3"/>
    <w:rsid w:val="009B7CD0"/>
    <w:rsid w:val="009B7F20"/>
    <w:rsid w:val="009C2B3E"/>
    <w:rsid w:val="009C3773"/>
    <w:rsid w:val="009C3C74"/>
    <w:rsid w:val="009C52C3"/>
    <w:rsid w:val="009C6BDB"/>
    <w:rsid w:val="009D054A"/>
    <w:rsid w:val="009D06B6"/>
    <w:rsid w:val="009D1633"/>
    <w:rsid w:val="009D3432"/>
    <w:rsid w:val="009D38C7"/>
    <w:rsid w:val="009D41F7"/>
    <w:rsid w:val="009D427B"/>
    <w:rsid w:val="009D4E36"/>
    <w:rsid w:val="009D5328"/>
    <w:rsid w:val="009D57BF"/>
    <w:rsid w:val="009D5A47"/>
    <w:rsid w:val="009D5FE7"/>
    <w:rsid w:val="009D6C63"/>
    <w:rsid w:val="009E11F8"/>
    <w:rsid w:val="009E2CDB"/>
    <w:rsid w:val="009E370D"/>
    <w:rsid w:val="009E3A59"/>
    <w:rsid w:val="009E4127"/>
    <w:rsid w:val="009E474D"/>
    <w:rsid w:val="009E552D"/>
    <w:rsid w:val="009E65EC"/>
    <w:rsid w:val="009E7951"/>
    <w:rsid w:val="009F053F"/>
    <w:rsid w:val="009F1504"/>
    <w:rsid w:val="009F1537"/>
    <w:rsid w:val="009F22D1"/>
    <w:rsid w:val="009F41A4"/>
    <w:rsid w:val="009F4B0C"/>
    <w:rsid w:val="009F5F4E"/>
    <w:rsid w:val="009F6240"/>
    <w:rsid w:val="009F6A05"/>
    <w:rsid w:val="009F6DB1"/>
    <w:rsid w:val="009F7E8E"/>
    <w:rsid w:val="00A005D4"/>
    <w:rsid w:val="00A00CFD"/>
    <w:rsid w:val="00A00F6A"/>
    <w:rsid w:val="00A0120C"/>
    <w:rsid w:val="00A014B6"/>
    <w:rsid w:val="00A01524"/>
    <w:rsid w:val="00A022A6"/>
    <w:rsid w:val="00A02768"/>
    <w:rsid w:val="00A060BA"/>
    <w:rsid w:val="00A062BC"/>
    <w:rsid w:val="00A06D59"/>
    <w:rsid w:val="00A10ECB"/>
    <w:rsid w:val="00A11875"/>
    <w:rsid w:val="00A11A45"/>
    <w:rsid w:val="00A1297B"/>
    <w:rsid w:val="00A135ED"/>
    <w:rsid w:val="00A15D2A"/>
    <w:rsid w:val="00A16DC5"/>
    <w:rsid w:val="00A20ED5"/>
    <w:rsid w:val="00A21195"/>
    <w:rsid w:val="00A22748"/>
    <w:rsid w:val="00A23AE5"/>
    <w:rsid w:val="00A326B8"/>
    <w:rsid w:val="00A327DE"/>
    <w:rsid w:val="00A336A8"/>
    <w:rsid w:val="00A33C90"/>
    <w:rsid w:val="00A343DE"/>
    <w:rsid w:val="00A36913"/>
    <w:rsid w:val="00A37ABC"/>
    <w:rsid w:val="00A407E8"/>
    <w:rsid w:val="00A40988"/>
    <w:rsid w:val="00A40AA5"/>
    <w:rsid w:val="00A40B7F"/>
    <w:rsid w:val="00A41564"/>
    <w:rsid w:val="00A41FD8"/>
    <w:rsid w:val="00A42145"/>
    <w:rsid w:val="00A45F19"/>
    <w:rsid w:val="00A4783A"/>
    <w:rsid w:val="00A47D16"/>
    <w:rsid w:val="00A47F97"/>
    <w:rsid w:val="00A5169E"/>
    <w:rsid w:val="00A51A86"/>
    <w:rsid w:val="00A52636"/>
    <w:rsid w:val="00A56E0F"/>
    <w:rsid w:val="00A57229"/>
    <w:rsid w:val="00A57899"/>
    <w:rsid w:val="00A610B5"/>
    <w:rsid w:val="00A61294"/>
    <w:rsid w:val="00A62875"/>
    <w:rsid w:val="00A641C3"/>
    <w:rsid w:val="00A670C2"/>
    <w:rsid w:val="00A67D36"/>
    <w:rsid w:val="00A7018E"/>
    <w:rsid w:val="00A703D2"/>
    <w:rsid w:val="00A70F5C"/>
    <w:rsid w:val="00A715D6"/>
    <w:rsid w:val="00A7170D"/>
    <w:rsid w:val="00A71F77"/>
    <w:rsid w:val="00A723D3"/>
    <w:rsid w:val="00A730A1"/>
    <w:rsid w:val="00A74AB4"/>
    <w:rsid w:val="00A8157F"/>
    <w:rsid w:val="00A815A7"/>
    <w:rsid w:val="00A82CBB"/>
    <w:rsid w:val="00A8513E"/>
    <w:rsid w:val="00A877B1"/>
    <w:rsid w:val="00A87FF5"/>
    <w:rsid w:val="00A91590"/>
    <w:rsid w:val="00A94347"/>
    <w:rsid w:val="00A96788"/>
    <w:rsid w:val="00A96CBA"/>
    <w:rsid w:val="00A974CB"/>
    <w:rsid w:val="00A97550"/>
    <w:rsid w:val="00AA0293"/>
    <w:rsid w:val="00AA256C"/>
    <w:rsid w:val="00AB07B4"/>
    <w:rsid w:val="00AB3972"/>
    <w:rsid w:val="00AB41A7"/>
    <w:rsid w:val="00AB490A"/>
    <w:rsid w:val="00AB5794"/>
    <w:rsid w:val="00AB616B"/>
    <w:rsid w:val="00AB7417"/>
    <w:rsid w:val="00AC041D"/>
    <w:rsid w:val="00AC0583"/>
    <w:rsid w:val="00AC1305"/>
    <w:rsid w:val="00AC1989"/>
    <w:rsid w:val="00AC1AAD"/>
    <w:rsid w:val="00AC1D74"/>
    <w:rsid w:val="00AC2012"/>
    <w:rsid w:val="00AC2D2D"/>
    <w:rsid w:val="00AC6284"/>
    <w:rsid w:val="00AC72F9"/>
    <w:rsid w:val="00AC73F5"/>
    <w:rsid w:val="00AC7746"/>
    <w:rsid w:val="00AD1760"/>
    <w:rsid w:val="00AD17EF"/>
    <w:rsid w:val="00AD2565"/>
    <w:rsid w:val="00AD44EB"/>
    <w:rsid w:val="00AD6572"/>
    <w:rsid w:val="00AD6801"/>
    <w:rsid w:val="00AE2E4C"/>
    <w:rsid w:val="00AE5811"/>
    <w:rsid w:val="00AE589C"/>
    <w:rsid w:val="00AE7206"/>
    <w:rsid w:val="00AE7594"/>
    <w:rsid w:val="00AF1B44"/>
    <w:rsid w:val="00AF377C"/>
    <w:rsid w:val="00AF4246"/>
    <w:rsid w:val="00AF514B"/>
    <w:rsid w:val="00AF5484"/>
    <w:rsid w:val="00AF55A9"/>
    <w:rsid w:val="00AF58AE"/>
    <w:rsid w:val="00AF6ED7"/>
    <w:rsid w:val="00AF794C"/>
    <w:rsid w:val="00B003C1"/>
    <w:rsid w:val="00B02D93"/>
    <w:rsid w:val="00B06122"/>
    <w:rsid w:val="00B06D01"/>
    <w:rsid w:val="00B06DEA"/>
    <w:rsid w:val="00B100FC"/>
    <w:rsid w:val="00B10208"/>
    <w:rsid w:val="00B10E69"/>
    <w:rsid w:val="00B110D7"/>
    <w:rsid w:val="00B15134"/>
    <w:rsid w:val="00B15E47"/>
    <w:rsid w:val="00B16B1C"/>
    <w:rsid w:val="00B170F4"/>
    <w:rsid w:val="00B172C0"/>
    <w:rsid w:val="00B17B72"/>
    <w:rsid w:val="00B17BF1"/>
    <w:rsid w:val="00B17DAF"/>
    <w:rsid w:val="00B20BFD"/>
    <w:rsid w:val="00B21A7C"/>
    <w:rsid w:val="00B24AE2"/>
    <w:rsid w:val="00B27656"/>
    <w:rsid w:val="00B30A28"/>
    <w:rsid w:val="00B30E13"/>
    <w:rsid w:val="00B3173F"/>
    <w:rsid w:val="00B31D00"/>
    <w:rsid w:val="00B31D05"/>
    <w:rsid w:val="00B338E1"/>
    <w:rsid w:val="00B37821"/>
    <w:rsid w:val="00B37C6E"/>
    <w:rsid w:val="00B403B4"/>
    <w:rsid w:val="00B40458"/>
    <w:rsid w:val="00B40814"/>
    <w:rsid w:val="00B42D7C"/>
    <w:rsid w:val="00B43258"/>
    <w:rsid w:val="00B46E6B"/>
    <w:rsid w:val="00B47699"/>
    <w:rsid w:val="00B47BB4"/>
    <w:rsid w:val="00B50B5A"/>
    <w:rsid w:val="00B50F46"/>
    <w:rsid w:val="00B51D3A"/>
    <w:rsid w:val="00B520C5"/>
    <w:rsid w:val="00B52664"/>
    <w:rsid w:val="00B53BD4"/>
    <w:rsid w:val="00B57C7C"/>
    <w:rsid w:val="00B60DFE"/>
    <w:rsid w:val="00B64E6A"/>
    <w:rsid w:val="00B66B99"/>
    <w:rsid w:val="00B703D1"/>
    <w:rsid w:val="00B7125D"/>
    <w:rsid w:val="00B73C51"/>
    <w:rsid w:val="00B73E2A"/>
    <w:rsid w:val="00B744F7"/>
    <w:rsid w:val="00B74D26"/>
    <w:rsid w:val="00B77255"/>
    <w:rsid w:val="00B8028E"/>
    <w:rsid w:val="00B81494"/>
    <w:rsid w:val="00B83D52"/>
    <w:rsid w:val="00B862BC"/>
    <w:rsid w:val="00B870AF"/>
    <w:rsid w:val="00B873D4"/>
    <w:rsid w:val="00B87483"/>
    <w:rsid w:val="00B90B4A"/>
    <w:rsid w:val="00B91E74"/>
    <w:rsid w:val="00B9459E"/>
    <w:rsid w:val="00BA1B3E"/>
    <w:rsid w:val="00BA4F9F"/>
    <w:rsid w:val="00BA5236"/>
    <w:rsid w:val="00BA608B"/>
    <w:rsid w:val="00BB0B21"/>
    <w:rsid w:val="00BB2087"/>
    <w:rsid w:val="00BB2C54"/>
    <w:rsid w:val="00BB3B65"/>
    <w:rsid w:val="00BB5CE0"/>
    <w:rsid w:val="00BC3BDE"/>
    <w:rsid w:val="00BC42F1"/>
    <w:rsid w:val="00BC5325"/>
    <w:rsid w:val="00BC6F67"/>
    <w:rsid w:val="00BC739A"/>
    <w:rsid w:val="00BC778D"/>
    <w:rsid w:val="00BD0221"/>
    <w:rsid w:val="00BD02BC"/>
    <w:rsid w:val="00BD129F"/>
    <w:rsid w:val="00BD171C"/>
    <w:rsid w:val="00BD20CD"/>
    <w:rsid w:val="00BD249B"/>
    <w:rsid w:val="00BD4A43"/>
    <w:rsid w:val="00BD5A3D"/>
    <w:rsid w:val="00BD6015"/>
    <w:rsid w:val="00BD6AFA"/>
    <w:rsid w:val="00BD6FD3"/>
    <w:rsid w:val="00BD73D1"/>
    <w:rsid w:val="00BD77FB"/>
    <w:rsid w:val="00BD78A0"/>
    <w:rsid w:val="00BE0C43"/>
    <w:rsid w:val="00BE2960"/>
    <w:rsid w:val="00BE4FEC"/>
    <w:rsid w:val="00BF0063"/>
    <w:rsid w:val="00BF25DB"/>
    <w:rsid w:val="00BF31A4"/>
    <w:rsid w:val="00BF6041"/>
    <w:rsid w:val="00C00CF5"/>
    <w:rsid w:val="00C01014"/>
    <w:rsid w:val="00C01E35"/>
    <w:rsid w:val="00C035B6"/>
    <w:rsid w:val="00C044B2"/>
    <w:rsid w:val="00C04893"/>
    <w:rsid w:val="00C04BCF"/>
    <w:rsid w:val="00C05849"/>
    <w:rsid w:val="00C07443"/>
    <w:rsid w:val="00C151F2"/>
    <w:rsid w:val="00C169A8"/>
    <w:rsid w:val="00C175FE"/>
    <w:rsid w:val="00C21E9E"/>
    <w:rsid w:val="00C235B7"/>
    <w:rsid w:val="00C237B6"/>
    <w:rsid w:val="00C253A8"/>
    <w:rsid w:val="00C26008"/>
    <w:rsid w:val="00C26D56"/>
    <w:rsid w:val="00C276DC"/>
    <w:rsid w:val="00C34EEE"/>
    <w:rsid w:val="00C35EAA"/>
    <w:rsid w:val="00C36B31"/>
    <w:rsid w:val="00C37990"/>
    <w:rsid w:val="00C37F81"/>
    <w:rsid w:val="00C40778"/>
    <w:rsid w:val="00C44F56"/>
    <w:rsid w:val="00C45AD3"/>
    <w:rsid w:val="00C45AD7"/>
    <w:rsid w:val="00C45AEF"/>
    <w:rsid w:val="00C46F00"/>
    <w:rsid w:val="00C47D3E"/>
    <w:rsid w:val="00C51A70"/>
    <w:rsid w:val="00C51BFC"/>
    <w:rsid w:val="00C5260C"/>
    <w:rsid w:val="00C53BC1"/>
    <w:rsid w:val="00C5438A"/>
    <w:rsid w:val="00C5478A"/>
    <w:rsid w:val="00C558CA"/>
    <w:rsid w:val="00C56E3B"/>
    <w:rsid w:val="00C6018F"/>
    <w:rsid w:val="00C63934"/>
    <w:rsid w:val="00C65606"/>
    <w:rsid w:val="00C65DE0"/>
    <w:rsid w:val="00C67E02"/>
    <w:rsid w:val="00C7031B"/>
    <w:rsid w:val="00C7062B"/>
    <w:rsid w:val="00C71190"/>
    <w:rsid w:val="00C73977"/>
    <w:rsid w:val="00C75119"/>
    <w:rsid w:val="00C7546B"/>
    <w:rsid w:val="00C7584F"/>
    <w:rsid w:val="00C75E40"/>
    <w:rsid w:val="00C75EB6"/>
    <w:rsid w:val="00C75F0C"/>
    <w:rsid w:val="00C76936"/>
    <w:rsid w:val="00C76E26"/>
    <w:rsid w:val="00C775D3"/>
    <w:rsid w:val="00C8199E"/>
    <w:rsid w:val="00C81BB0"/>
    <w:rsid w:val="00C821D0"/>
    <w:rsid w:val="00C841E9"/>
    <w:rsid w:val="00C85341"/>
    <w:rsid w:val="00C8541F"/>
    <w:rsid w:val="00C85B2C"/>
    <w:rsid w:val="00C86BA1"/>
    <w:rsid w:val="00C8719D"/>
    <w:rsid w:val="00C91D9B"/>
    <w:rsid w:val="00C93408"/>
    <w:rsid w:val="00C93588"/>
    <w:rsid w:val="00C93FEA"/>
    <w:rsid w:val="00C94B73"/>
    <w:rsid w:val="00C955BA"/>
    <w:rsid w:val="00C972B8"/>
    <w:rsid w:val="00C97DCD"/>
    <w:rsid w:val="00CA1A72"/>
    <w:rsid w:val="00CA1C73"/>
    <w:rsid w:val="00CA1E71"/>
    <w:rsid w:val="00CA2789"/>
    <w:rsid w:val="00CA4014"/>
    <w:rsid w:val="00CA70CD"/>
    <w:rsid w:val="00CA71A7"/>
    <w:rsid w:val="00CA7F56"/>
    <w:rsid w:val="00CB27C6"/>
    <w:rsid w:val="00CB2C2C"/>
    <w:rsid w:val="00CB2EFA"/>
    <w:rsid w:val="00CB3C00"/>
    <w:rsid w:val="00CB52B4"/>
    <w:rsid w:val="00CB608E"/>
    <w:rsid w:val="00CC03F4"/>
    <w:rsid w:val="00CC09A0"/>
    <w:rsid w:val="00CC2828"/>
    <w:rsid w:val="00CC5608"/>
    <w:rsid w:val="00CC5953"/>
    <w:rsid w:val="00CD019A"/>
    <w:rsid w:val="00CD0903"/>
    <w:rsid w:val="00CD2693"/>
    <w:rsid w:val="00CD4A56"/>
    <w:rsid w:val="00CE11AB"/>
    <w:rsid w:val="00CE2932"/>
    <w:rsid w:val="00CE363C"/>
    <w:rsid w:val="00CE50B4"/>
    <w:rsid w:val="00CE5D85"/>
    <w:rsid w:val="00CE6977"/>
    <w:rsid w:val="00CE7427"/>
    <w:rsid w:val="00CF041B"/>
    <w:rsid w:val="00CF21D6"/>
    <w:rsid w:val="00CF64E7"/>
    <w:rsid w:val="00CF6C35"/>
    <w:rsid w:val="00CF6DB3"/>
    <w:rsid w:val="00CF734F"/>
    <w:rsid w:val="00CF75B8"/>
    <w:rsid w:val="00D0010F"/>
    <w:rsid w:val="00D0050D"/>
    <w:rsid w:val="00D007ED"/>
    <w:rsid w:val="00D01B76"/>
    <w:rsid w:val="00D03263"/>
    <w:rsid w:val="00D040DB"/>
    <w:rsid w:val="00D0656B"/>
    <w:rsid w:val="00D069F0"/>
    <w:rsid w:val="00D072B8"/>
    <w:rsid w:val="00D07B83"/>
    <w:rsid w:val="00D10045"/>
    <w:rsid w:val="00D1024F"/>
    <w:rsid w:val="00D10CAB"/>
    <w:rsid w:val="00D12ECC"/>
    <w:rsid w:val="00D138F0"/>
    <w:rsid w:val="00D14FD8"/>
    <w:rsid w:val="00D150B5"/>
    <w:rsid w:val="00D161E4"/>
    <w:rsid w:val="00D16ECE"/>
    <w:rsid w:val="00D172BF"/>
    <w:rsid w:val="00D17D97"/>
    <w:rsid w:val="00D202A0"/>
    <w:rsid w:val="00D22F4E"/>
    <w:rsid w:val="00D25388"/>
    <w:rsid w:val="00D2609F"/>
    <w:rsid w:val="00D26259"/>
    <w:rsid w:val="00D269A8"/>
    <w:rsid w:val="00D27A8B"/>
    <w:rsid w:val="00D33A54"/>
    <w:rsid w:val="00D33B13"/>
    <w:rsid w:val="00D347C4"/>
    <w:rsid w:val="00D3675F"/>
    <w:rsid w:val="00D410C0"/>
    <w:rsid w:val="00D41A8E"/>
    <w:rsid w:val="00D42F85"/>
    <w:rsid w:val="00D442E5"/>
    <w:rsid w:val="00D447F5"/>
    <w:rsid w:val="00D45124"/>
    <w:rsid w:val="00D467E8"/>
    <w:rsid w:val="00D50C64"/>
    <w:rsid w:val="00D51A5C"/>
    <w:rsid w:val="00D51EDE"/>
    <w:rsid w:val="00D53072"/>
    <w:rsid w:val="00D54764"/>
    <w:rsid w:val="00D54D34"/>
    <w:rsid w:val="00D56CBB"/>
    <w:rsid w:val="00D57C8B"/>
    <w:rsid w:val="00D6046B"/>
    <w:rsid w:val="00D6314E"/>
    <w:rsid w:val="00D633A3"/>
    <w:rsid w:val="00D6436E"/>
    <w:rsid w:val="00D67561"/>
    <w:rsid w:val="00D71D90"/>
    <w:rsid w:val="00D729F4"/>
    <w:rsid w:val="00D7328D"/>
    <w:rsid w:val="00D7431D"/>
    <w:rsid w:val="00D75691"/>
    <w:rsid w:val="00D81158"/>
    <w:rsid w:val="00D83005"/>
    <w:rsid w:val="00D835EA"/>
    <w:rsid w:val="00D85E80"/>
    <w:rsid w:val="00D85F39"/>
    <w:rsid w:val="00D873BA"/>
    <w:rsid w:val="00D919F8"/>
    <w:rsid w:val="00D91DBF"/>
    <w:rsid w:val="00D959AD"/>
    <w:rsid w:val="00D97547"/>
    <w:rsid w:val="00D97CEF"/>
    <w:rsid w:val="00DA026B"/>
    <w:rsid w:val="00DA0C05"/>
    <w:rsid w:val="00DA185F"/>
    <w:rsid w:val="00DA1D99"/>
    <w:rsid w:val="00DA37DD"/>
    <w:rsid w:val="00DA3D75"/>
    <w:rsid w:val="00DA4542"/>
    <w:rsid w:val="00DA4C86"/>
    <w:rsid w:val="00DA54D6"/>
    <w:rsid w:val="00DA7AD5"/>
    <w:rsid w:val="00DB1E6A"/>
    <w:rsid w:val="00DB51D1"/>
    <w:rsid w:val="00DB76CD"/>
    <w:rsid w:val="00DB7FAB"/>
    <w:rsid w:val="00DC0E87"/>
    <w:rsid w:val="00DC266A"/>
    <w:rsid w:val="00DC2C3A"/>
    <w:rsid w:val="00DC2C3C"/>
    <w:rsid w:val="00DC381F"/>
    <w:rsid w:val="00DC76CD"/>
    <w:rsid w:val="00DD0104"/>
    <w:rsid w:val="00DD10CD"/>
    <w:rsid w:val="00DD1C47"/>
    <w:rsid w:val="00DD2987"/>
    <w:rsid w:val="00DD55AC"/>
    <w:rsid w:val="00DE0AA4"/>
    <w:rsid w:val="00DE0AC9"/>
    <w:rsid w:val="00DE65DC"/>
    <w:rsid w:val="00DE6805"/>
    <w:rsid w:val="00DF1085"/>
    <w:rsid w:val="00DF26D4"/>
    <w:rsid w:val="00DF2A08"/>
    <w:rsid w:val="00DF2CB0"/>
    <w:rsid w:val="00DF3B27"/>
    <w:rsid w:val="00DF4057"/>
    <w:rsid w:val="00DF4792"/>
    <w:rsid w:val="00DF5147"/>
    <w:rsid w:val="00DF5390"/>
    <w:rsid w:val="00DF63B7"/>
    <w:rsid w:val="00DF6895"/>
    <w:rsid w:val="00DF6C27"/>
    <w:rsid w:val="00E0063C"/>
    <w:rsid w:val="00E0147D"/>
    <w:rsid w:val="00E01557"/>
    <w:rsid w:val="00E01EE8"/>
    <w:rsid w:val="00E02189"/>
    <w:rsid w:val="00E02232"/>
    <w:rsid w:val="00E0519C"/>
    <w:rsid w:val="00E06AB4"/>
    <w:rsid w:val="00E06B68"/>
    <w:rsid w:val="00E07A0C"/>
    <w:rsid w:val="00E120A9"/>
    <w:rsid w:val="00E13075"/>
    <w:rsid w:val="00E1501E"/>
    <w:rsid w:val="00E17D86"/>
    <w:rsid w:val="00E20531"/>
    <w:rsid w:val="00E21237"/>
    <w:rsid w:val="00E22A8B"/>
    <w:rsid w:val="00E236BC"/>
    <w:rsid w:val="00E23CEB"/>
    <w:rsid w:val="00E24676"/>
    <w:rsid w:val="00E255C1"/>
    <w:rsid w:val="00E25E99"/>
    <w:rsid w:val="00E26E33"/>
    <w:rsid w:val="00E34CE5"/>
    <w:rsid w:val="00E3553F"/>
    <w:rsid w:val="00E4265C"/>
    <w:rsid w:val="00E42C37"/>
    <w:rsid w:val="00E435E7"/>
    <w:rsid w:val="00E43EA3"/>
    <w:rsid w:val="00E44692"/>
    <w:rsid w:val="00E46C0B"/>
    <w:rsid w:val="00E47FC8"/>
    <w:rsid w:val="00E505D1"/>
    <w:rsid w:val="00E51B93"/>
    <w:rsid w:val="00E52FA4"/>
    <w:rsid w:val="00E53A25"/>
    <w:rsid w:val="00E55A77"/>
    <w:rsid w:val="00E55B8C"/>
    <w:rsid w:val="00E56659"/>
    <w:rsid w:val="00E5742D"/>
    <w:rsid w:val="00E6021A"/>
    <w:rsid w:val="00E60E31"/>
    <w:rsid w:val="00E615AC"/>
    <w:rsid w:val="00E61E77"/>
    <w:rsid w:val="00E64925"/>
    <w:rsid w:val="00E65025"/>
    <w:rsid w:val="00E66740"/>
    <w:rsid w:val="00E70E18"/>
    <w:rsid w:val="00E74478"/>
    <w:rsid w:val="00E74E32"/>
    <w:rsid w:val="00E806D2"/>
    <w:rsid w:val="00E80A27"/>
    <w:rsid w:val="00E8158E"/>
    <w:rsid w:val="00E838F2"/>
    <w:rsid w:val="00E8782D"/>
    <w:rsid w:val="00E90CA1"/>
    <w:rsid w:val="00E92A8B"/>
    <w:rsid w:val="00E93CBA"/>
    <w:rsid w:val="00E9452F"/>
    <w:rsid w:val="00E945CC"/>
    <w:rsid w:val="00E95D27"/>
    <w:rsid w:val="00E97936"/>
    <w:rsid w:val="00EA1788"/>
    <w:rsid w:val="00EA4C91"/>
    <w:rsid w:val="00EA51E3"/>
    <w:rsid w:val="00EA75B0"/>
    <w:rsid w:val="00EB01A5"/>
    <w:rsid w:val="00EB0F22"/>
    <w:rsid w:val="00EB2F5F"/>
    <w:rsid w:val="00EB4A7C"/>
    <w:rsid w:val="00EB5406"/>
    <w:rsid w:val="00EB6813"/>
    <w:rsid w:val="00EB6E4B"/>
    <w:rsid w:val="00EC0862"/>
    <w:rsid w:val="00EC4A78"/>
    <w:rsid w:val="00EC5694"/>
    <w:rsid w:val="00EC784C"/>
    <w:rsid w:val="00ED1607"/>
    <w:rsid w:val="00ED369F"/>
    <w:rsid w:val="00ED5814"/>
    <w:rsid w:val="00ED5D21"/>
    <w:rsid w:val="00ED728B"/>
    <w:rsid w:val="00EE0DAE"/>
    <w:rsid w:val="00EE1BF2"/>
    <w:rsid w:val="00EE1D4A"/>
    <w:rsid w:val="00EE4A15"/>
    <w:rsid w:val="00EE5216"/>
    <w:rsid w:val="00EE652F"/>
    <w:rsid w:val="00EE6F75"/>
    <w:rsid w:val="00EF3BBD"/>
    <w:rsid w:val="00EF4147"/>
    <w:rsid w:val="00EF485B"/>
    <w:rsid w:val="00EF48B5"/>
    <w:rsid w:val="00F0526D"/>
    <w:rsid w:val="00F059E9"/>
    <w:rsid w:val="00F07E6D"/>
    <w:rsid w:val="00F07EC6"/>
    <w:rsid w:val="00F10DD9"/>
    <w:rsid w:val="00F111B0"/>
    <w:rsid w:val="00F11446"/>
    <w:rsid w:val="00F13146"/>
    <w:rsid w:val="00F148BA"/>
    <w:rsid w:val="00F15225"/>
    <w:rsid w:val="00F16FB4"/>
    <w:rsid w:val="00F20B45"/>
    <w:rsid w:val="00F20CE4"/>
    <w:rsid w:val="00F23755"/>
    <w:rsid w:val="00F2417F"/>
    <w:rsid w:val="00F2434C"/>
    <w:rsid w:val="00F262A1"/>
    <w:rsid w:val="00F268D4"/>
    <w:rsid w:val="00F273FB"/>
    <w:rsid w:val="00F30F34"/>
    <w:rsid w:val="00F3240F"/>
    <w:rsid w:val="00F32808"/>
    <w:rsid w:val="00F34CBF"/>
    <w:rsid w:val="00F3590F"/>
    <w:rsid w:val="00F36375"/>
    <w:rsid w:val="00F40EF9"/>
    <w:rsid w:val="00F411E5"/>
    <w:rsid w:val="00F451A7"/>
    <w:rsid w:val="00F45551"/>
    <w:rsid w:val="00F458C9"/>
    <w:rsid w:val="00F46000"/>
    <w:rsid w:val="00F46472"/>
    <w:rsid w:val="00F5010E"/>
    <w:rsid w:val="00F5149E"/>
    <w:rsid w:val="00F52276"/>
    <w:rsid w:val="00F537A4"/>
    <w:rsid w:val="00F543BF"/>
    <w:rsid w:val="00F54C71"/>
    <w:rsid w:val="00F54E4C"/>
    <w:rsid w:val="00F558B8"/>
    <w:rsid w:val="00F564AD"/>
    <w:rsid w:val="00F60E50"/>
    <w:rsid w:val="00F60E78"/>
    <w:rsid w:val="00F62596"/>
    <w:rsid w:val="00F63C02"/>
    <w:rsid w:val="00F65506"/>
    <w:rsid w:val="00F710BF"/>
    <w:rsid w:val="00F72041"/>
    <w:rsid w:val="00F731FF"/>
    <w:rsid w:val="00F760E3"/>
    <w:rsid w:val="00F818F3"/>
    <w:rsid w:val="00F81ACC"/>
    <w:rsid w:val="00F83B6C"/>
    <w:rsid w:val="00F8440E"/>
    <w:rsid w:val="00F86F14"/>
    <w:rsid w:val="00F93B54"/>
    <w:rsid w:val="00F942AB"/>
    <w:rsid w:val="00F9444C"/>
    <w:rsid w:val="00F94824"/>
    <w:rsid w:val="00F94854"/>
    <w:rsid w:val="00F948AE"/>
    <w:rsid w:val="00F96E04"/>
    <w:rsid w:val="00FA2254"/>
    <w:rsid w:val="00FA27FF"/>
    <w:rsid w:val="00FA39C6"/>
    <w:rsid w:val="00FA4089"/>
    <w:rsid w:val="00FA5F3D"/>
    <w:rsid w:val="00FA65E5"/>
    <w:rsid w:val="00FA744A"/>
    <w:rsid w:val="00FB06BB"/>
    <w:rsid w:val="00FB0B3B"/>
    <w:rsid w:val="00FB0DAB"/>
    <w:rsid w:val="00FB1F67"/>
    <w:rsid w:val="00FB20E8"/>
    <w:rsid w:val="00FB2249"/>
    <w:rsid w:val="00FB27D5"/>
    <w:rsid w:val="00FB3F75"/>
    <w:rsid w:val="00FB63C2"/>
    <w:rsid w:val="00FC17A2"/>
    <w:rsid w:val="00FC1DA1"/>
    <w:rsid w:val="00FC2BB6"/>
    <w:rsid w:val="00FD00CE"/>
    <w:rsid w:val="00FD023A"/>
    <w:rsid w:val="00FD1C9C"/>
    <w:rsid w:val="00FD1E7B"/>
    <w:rsid w:val="00FD3DD1"/>
    <w:rsid w:val="00FD538D"/>
    <w:rsid w:val="00FD568C"/>
    <w:rsid w:val="00FE0F97"/>
    <w:rsid w:val="00FE14E8"/>
    <w:rsid w:val="00FE2001"/>
    <w:rsid w:val="00FE2150"/>
    <w:rsid w:val="00FE24C5"/>
    <w:rsid w:val="00FE2CB0"/>
    <w:rsid w:val="00FE4212"/>
    <w:rsid w:val="00FE4217"/>
    <w:rsid w:val="00FE544B"/>
    <w:rsid w:val="00FE54AC"/>
    <w:rsid w:val="00FE6C17"/>
    <w:rsid w:val="00FF0A51"/>
    <w:rsid w:val="00FF32CA"/>
    <w:rsid w:val="00FF3E98"/>
    <w:rsid w:val="00FF4E01"/>
    <w:rsid w:val="00FF5031"/>
    <w:rsid w:val="00FF5952"/>
    <w:rsid w:val="00FF67ED"/>
    <w:rsid w:val="00FF6F4A"/>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2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2C8"/>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1"/>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hAnsi="Times" w:cs="Times"/>
      <w:b/>
      <w:bCs/>
      <w:sz w:val="24"/>
      <w:szCs w:val="24"/>
      <w:lang w:eastAsia="en-US"/>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Closing"/>
    <w:uiPriority w:val="99"/>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qFormat/>
    <w:rsid w:val="00840F2C"/>
    <w:rPr>
      <w:rFonts w:cs="Times New Roman"/>
      <w:b/>
      <w:bCs/>
    </w:rPr>
  </w:style>
  <w:style w:type="paragraph" w:styleId="ListParagraph">
    <w:name w:val="List Paragraph"/>
    <w:basedOn w:val="Normal"/>
    <w:uiPriority w:val="99"/>
    <w:qFormat/>
    <w:rsid w:val="003060F9"/>
    <w:pPr>
      <w:ind w:left="720"/>
    </w:pPr>
  </w:style>
  <w:style w:type="character" w:customStyle="1" w:styleId="UnresolvedMention1">
    <w:name w:val="Unresolved Mention1"/>
    <w:basedOn w:val="DefaultParagraphFont"/>
    <w:uiPriority w:val="99"/>
    <w:semiHidden/>
    <w:unhideWhenUsed/>
    <w:rsid w:val="00BF6041"/>
    <w:rPr>
      <w:color w:val="605E5C"/>
      <w:shd w:val="clear" w:color="auto" w:fill="E1DFDD"/>
    </w:rPr>
  </w:style>
  <w:style w:type="character" w:styleId="CommentReference">
    <w:name w:val="annotation reference"/>
    <w:basedOn w:val="DefaultParagraphFont"/>
    <w:uiPriority w:val="99"/>
    <w:semiHidden/>
    <w:unhideWhenUsed/>
    <w:rsid w:val="00A00CFD"/>
    <w:rPr>
      <w:sz w:val="16"/>
      <w:szCs w:val="16"/>
    </w:rPr>
  </w:style>
  <w:style w:type="paragraph" w:styleId="CommentText">
    <w:name w:val="annotation text"/>
    <w:basedOn w:val="Normal"/>
    <w:link w:val="CommentTextChar"/>
    <w:uiPriority w:val="99"/>
    <w:semiHidden/>
    <w:unhideWhenUsed/>
    <w:rsid w:val="00A00CFD"/>
    <w:rPr>
      <w:sz w:val="20"/>
      <w:szCs w:val="20"/>
    </w:rPr>
  </w:style>
  <w:style w:type="character" w:customStyle="1" w:styleId="CommentTextChar">
    <w:name w:val="Comment Text Char"/>
    <w:basedOn w:val="DefaultParagraphFont"/>
    <w:link w:val="CommentText"/>
    <w:uiPriority w:val="99"/>
    <w:semiHidden/>
    <w:rsid w:val="00A00CFD"/>
    <w:rPr>
      <w:sz w:val="20"/>
      <w:szCs w:val="20"/>
      <w:lang w:eastAsia="en-US"/>
    </w:rPr>
  </w:style>
  <w:style w:type="paragraph" w:styleId="CommentSubject">
    <w:name w:val="annotation subject"/>
    <w:basedOn w:val="CommentText"/>
    <w:next w:val="CommentText"/>
    <w:link w:val="CommentSubjectChar"/>
    <w:uiPriority w:val="99"/>
    <w:semiHidden/>
    <w:unhideWhenUsed/>
    <w:rsid w:val="00A00CFD"/>
    <w:rPr>
      <w:b/>
      <w:bCs/>
    </w:rPr>
  </w:style>
  <w:style w:type="character" w:customStyle="1" w:styleId="CommentSubjectChar">
    <w:name w:val="Comment Subject Char"/>
    <w:basedOn w:val="CommentTextChar"/>
    <w:link w:val="CommentSubject"/>
    <w:uiPriority w:val="99"/>
    <w:semiHidden/>
    <w:rsid w:val="00A00CFD"/>
    <w:rPr>
      <w:b/>
      <w:bCs/>
      <w:sz w:val="20"/>
      <w:szCs w:val="20"/>
      <w:lang w:eastAsia="en-US"/>
    </w:rPr>
  </w:style>
  <w:style w:type="paragraph" w:customStyle="1" w:styleId="m-4002265366407048645msolistparagraph">
    <w:name w:val="m_-4002265366407048645msolistparagraph"/>
    <w:basedOn w:val="Normal"/>
    <w:qFormat/>
    <w:rsid w:val="007907A8"/>
    <w:pPr>
      <w:suppressAutoHyphens/>
      <w:spacing w:before="100" w:beforeAutospacing="1" w:after="100" w:afterAutospacing="1"/>
    </w:pPr>
    <w:rPr>
      <w:rFonts w:eastAsia="Times New Roman"/>
      <w:lang w:eastAsia="en-CA"/>
    </w:rPr>
  </w:style>
  <w:style w:type="paragraph" w:styleId="Revision">
    <w:name w:val="Revision"/>
    <w:hidden/>
    <w:uiPriority w:val="99"/>
    <w:semiHidden/>
    <w:rsid w:val="00551F63"/>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649">
      <w:bodyDiv w:val="1"/>
      <w:marLeft w:val="0"/>
      <w:marRight w:val="0"/>
      <w:marTop w:val="0"/>
      <w:marBottom w:val="0"/>
      <w:divBdr>
        <w:top w:val="none" w:sz="0" w:space="0" w:color="auto"/>
        <w:left w:val="none" w:sz="0" w:space="0" w:color="auto"/>
        <w:bottom w:val="none" w:sz="0" w:space="0" w:color="auto"/>
        <w:right w:val="none" w:sz="0" w:space="0" w:color="auto"/>
      </w:divBdr>
    </w:div>
    <w:div w:id="9726936">
      <w:bodyDiv w:val="1"/>
      <w:marLeft w:val="0"/>
      <w:marRight w:val="0"/>
      <w:marTop w:val="0"/>
      <w:marBottom w:val="0"/>
      <w:divBdr>
        <w:top w:val="none" w:sz="0" w:space="0" w:color="auto"/>
        <w:left w:val="none" w:sz="0" w:space="0" w:color="auto"/>
        <w:bottom w:val="none" w:sz="0" w:space="0" w:color="auto"/>
        <w:right w:val="none" w:sz="0" w:space="0" w:color="auto"/>
      </w:divBdr>
    </w:div>
    <w:div w:id="57094799">
      <w:bodyDiv w:val="1"/>
      <w:marLeft w:val="0"/>
      <w:marRight w:val="0"/>
      <w:marTop w:val="0"/>
      <w:marBottom w:val="0"/>
      <w:divBdr>
        <w:top w:val="none" w:sz="0" w:space="0" w:color="auto"/>
        <w:left w:val="none" w:sz="0" w:space="0" w:color="auto"/>
        <w:bottom w:val="none" w:sz="0" w:space="0" w:color="auto"/>
        <w:right w:val="none" w:sz="0" w:space="0" w:color="auto"/>
      </w:divBdr>
    </w:div>
    <w:div w:id="86855274">
      <w:bodyDiv w:val="1"/>
      <w:marLeft w:val="0"/>
      <w:marRight w:val="0"/>
      <w:marTop w:val="0"/>
      <w:marBottom w:val="0"/>
      <w:divBdr>
        <w:top w:val="none" w:sz="0" w:space="0" w:color="auto"/>
        <w:left w:val="none" w:sz="0" w:space="0" w:color="auto"/>
        <w:bottom w:val="none" w:sz="0" w:space="0" w:color="auto"/>
        <w:right w:val="none" w:sz="0" w:space="0" w:color="auto"/>
      </w:divBdr>
    </w:div>
    <w:div w:id="87776915">
      <w:bodyDiv w:val="1"/>
      <w:marLeft w:val="0"/>
      <w:marRight w:val="0"/>
      <w:marTop w:val="0"/>
      <w:marBottom w:val="0"/>
      <w:divBdr>
        <w:top w:val="none" w:sz="0" w:space="0" w:color="auto"/>
        <w:left w:val="none" w:sz="0" w:space="0" w:color="auto"/>
        <w:bottom w:val="none" w:sz="0" w:space="0" w:color="auto"/>
        <w:right w:val="none" w:sz="0" w:space="0" w:color="auto"/>
      </w:divBdr>
      <w:divsChild>
        <w:div w:id="2896338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23631">
              <w:marLeft w:val="0"/>
              <w:marRight w:val="0"/>
              <w:marTop w:val="0"/>
              <w:marBottom w:val="0"/>
              <w:divBdr>
                <w:top w:val="none" w:sz="0" w:space="0" w:color="auto"/>
                <w:left w:val="none" w:sz="0" w:space="0" w:color="auto"/>
                <w:bottom w:val="none" w:sz="0" w:space="0" w:color="auto"/>
                <w:right w:val="none" w:sz="0" w:space="0" w:color="auto"/>
              </w:divBdr>
            </w:div>
            <w:div w:id="97452224">
              <w:marLeft w:val="0"/>
              <w:marRight w:val="0"/>
              <w:marTop w:val="0"/>
              <w:marBottom w:val="0"/>
              <w:divBdr>
                <w:top w:val="none" w:sz="0" w:space="0" w:color="auto"/>
                <w:left w:val="none" w:sz="0" w:space="0" w:color="auto"/>
                <w:bottom w:val="none" w:sz="0" w:space="0" w:color="auto"/>
                <w:right w:val="none" w:sz="0" w:space="0" w:color="auto"/>
              </w:divBdr>
            </w:div>
            <w:div w:id="152524489">
              <w:marLeft w:val="0"/>
              <w:marRight w:val="0"/>
              <w:marTop w:val="0"/>
              <w:marBottom w:val="0"/>
              <w:divBdr>
                <w:top w:val="none" w:sz="0" w:space="0" w:color="auto"/>
                <w:left w:val="none" w:sz="0" w:space="0" w:color="auto"/>
                <w:bottom w:val="none" w:sz="0" w:space="0" w:color="auto"/>
                <w:right w:val="none" w:sz="0" w:space="0" w:color="auto"/>
              </w:divBdr>
            </w:div>
            <w:div w:id="399794388">
              <w:marLeft w:val="0"/>
              <w:marRight w:val="0"/>
              <w:marTop w:val="0"/>
              <w:marBottom w:val="0"/>
              <w:divBdr>
                <w:top w:val="none" w:sz="0" w:space="0" w:color="auto"/>
                <w:left w:val="none" w:sz="0" w:space="0" w:color="auto"/>
                <w:bottom w:val="none" w:sz="0" w:space="0" w:color="auto"/>
                <w:right w:val="none" w:sz="0" w:space="0" w:color="auto"/>
              </w:divBdr>
            </w:div>
            <w:div w:id="1065225938">
              <w:marLeft w:val="0"/>
              <w:marRight w:val="0"/>
              <w:marTop w:val="0"/>
              <w:marBottom w:val="0"/>
              <w:divBdr>
                <w:top w:val="none" w:sz="0" w:space="0" w:color="auto"/>
                <w:left w:val="none" w:sz="0" w:space="0" w:color="auto"/>
                <w:bottom w:val="none" w:sz="0" w:space="0" w:color="auto"/>
                <w:right w:val="none" w:sz="0" w:space="0" w:color="auto"/>
              </w:divBdr>
            </w:div>
            <w:div w:id="1224566544">
              <w:marLeft w:val="0"/>
              <w:marRight w:val="0"/>
              <w:marTop w:val="0"/>
              <w:marBottom w:val="0"/>
              <w:divBdr>
                <w:top w:val="none" w:sz="0" w:space="0" w:color="auto"/>
                <w:left w:val="none" w:sz="0" w:space="0" w:color="auto"/>
                <w:bottom w:val="none" w:sz="0" w:space="0" w:color="auto"/>
                <w:right w:val="none" w:sz="0" w:space="0" w:color="auto"/>
              </w:divBdr>
            </w:div>
            <w:div w:id="1279752454">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sChild>
                <w:div w:id="193616578">
                  <w:marLeft w:val="0"/>
                  <w:marRight w:val="0"/>
                  <w:marTop w:val="0"/>
                  <w:marBottom w:val="0"/>
                  <w:divBdr>
                    <w:top w:val="none" w:sz="0" w:space="0" w:color="auto"/>
                    <w:left w:val="none" w:sz="0" w:space="0" w:color="auto"/>
                    <w:bottom w:val="none" w:sz="0" w:space="0" w:color="auto"/>
                    <w:right w:val="none" w:sz="0" w:space="0" w:color="auto"/>
                  </w:divBdr>
                </w:div>
                <w:div w:id="342437155">
                  <w:marLeft w:val="0"/>
                  <w:marRight w:val="0"/>
                  <w:marTop w:val="0"/>
                  <w:marBottom w:val="0"/>
                  <w:divBdr>
                    <w:top w:val="none" w:sz="0" w:space="0" w:color="auto"/>
                    <w:left w:val="none" w:sz="0" w:space="0" w:color="auto"/>
                    <w:bottom w:val="none" w:sz="0" w:space="0" w:color="auto"/>
                    <w:right w:val="none" w:sz="0" w:space="0" w:color="auto"/>
                  </w:divBdr>
                </w:div>
                <w:div w:id="367147391">
                  <w:marLeft w:val="0"/>
                  <w:marRight w:val="0"/>
                  <w:marTop w:val="0"/>
                  <w:marBottom w:val="0"/>
                  <w:divBdr>
                    <w:top w:val="none" w:sz="0" w:space="0" w:color="auto"/>
                    <w:left w:val="none" w:sz="0" w:space="0" w:color="auto"/>
                    <w:bottom w:val="none" w:sz="0" w:space="0" w:color="auto"/>
                    <w:right w:val="none" w:sz="0" w:space="0" w:color="auto"/>
                  </w:divBdr>
                </w:div>
                <w:div w:id="434635954">
                  <w:marLeft w:val="0"/>
                  <w:marRight w:val="0"/>
                  <w:marTop w:val="0"/>
                  <w:marBottom w:val="0"/>
                  <w:divBdr>
                    <w:top w:val="none" w:sz="0" w:space="0" w:color="auto"/>
                    <w:left w:val="none" w:sz="0" w:space="0" w:color="auto"/>
                    <w:bottom w:val="none" w:sz="0" w:space="0" w:color="auto"/>
                    <w:right w:val="none" w:sz="0" w:space="0" w:color="auto"/>
                  </w:divBdr>
                </w:div>
                <w:div w:id="509876958">
                  <w:marLeft w:val="0"/>
                  <w:marRight w:val="0"/>
                  <w:marTop w:val="0"/>
                  <w:marBottom w:val="0"/>
                  <w:divBdr>
                    <w:top w:val="none" w:sz="0" w:space="0" w:color="auto"/>
                    <w:left w:val="none" w:sz="0" w:space="0" w:color="auto"/>
                    <w:bottom w:val="none" w:sz="0" w:space="0" w:color="auto"/>
                    <w:right w:val="none" w:sz="0" w:space="0" w:color="auto"/>
                  </w:divBdr>
                </w:div>
                <w:div w:id="513878917">
                  <w:marLeft w:val="0"/>
                  <w:marRight w:val="0"/>
                  <w:marTop w:val="0"/>
                  <w:marBottom w:val="0"/>
                  <w:divBdr>
                    <w:top w:val="none" w:sz="0" w:space="0" w:color="auto"/>
                    <w:left w:val="none" w:sz="0" w:space="0" w:color="auto"/>
                    <w:bottom w:val="none" w:sz="0" w:space="0" w:color="auto"/>
                    <w:right w:val="none" w:sz="0" w:space="0" w:color="auto"/>
                  </w:divBdr>
                </w:div>
                <w:div w:id="596209734">
                  <w:marLeft w:val="0"/>
                  <w:marRight w:val="0"/>
                  <w:marTop w:val="0"/>
                  <w:marBottom w:val="0"/>
                  <w:divBdr>
                    <w:top w:val="none" w:sz="0" w:space="0" w:color="auto"/>
                    <w:left w:val="none" w:sz="0" w:space="0" w:color="auto"/>
                    <w:bottom w:val="none" w:sz="0" w:space="0" w:color="auto"/>
                    <w:right w:val="none" w:sz="0" w:space="0" w:color="auto"/>
                  </w:divBdr>
                </w:div>
                <w:div w:id="596210185">
                  <w:marLeft w:val="0"/>
                  <w:marRight w:val="0"/>
                  <w:marTop w:val="0"/>
                  <w:marBottom w:val="0"/>
                  <w:divBdr>
                    <w:top w:val="none" w:sz="0" w:space="0" w:color="auto"/>
                    <w:left w:val="none" w:sz="0" w:space="0" w:color="auto"/>
                    <w:bottom w:val="none" w:sz="0" w:space="0" w:color="auto"/>
                    <w:right w:val="none" w:sz="0" w:space="0" w:color="auto"/>
                  </w:divBdr>
                </w:div>
                <w:div w:id="637340591">
                  <w:marLeft w:val="0"/>
                  <w:marRight w:val="0"/>
                  <w:marTop w:val="0"/>
                  <w:marBottom w:val="0"/>
                  <w:divBdr>
                    <w:top w:val="none" w:sz="0" w:space="0" w:color="auto"/>
                    <w:left w:val="none" w:sz="0" w:space="0" w:color="auto"/>
                    <w:bottom w:val="none" w:sz="0" w:space="0" w:color="auto"/>
                    <w:right w:val="none" w:sz="0" w:space="0" w:color="auto"/>
                  </w:divBdr>
                </w:div>
                <w:div w:id="847870964">
                  <w:marLeft w:val="0"/>
                  <w:marRight w:val="0"/>
                  <w:marTop w:val="0"/>
                  <w:marBottom w:val="0"/>
                  <w:divBdr>
                    <w:top w:val="none" w:sz="0" w:space="0" w:color="auto"/>
                    <w:left w:val="none" w:sz="0" w:space="0" w:color="auto"/>
                    <w:bottom w:val="none" w:sz="0" w:space="0" w:color="auto"/>
                    <w:right w:val="none" w:sz="0" w:space="0" w:color="auto"/>
                  </w:divBdr>
                </w:div>
                <w:div w:id="864560613">
                  <w:marLeft w:val="0"/>
                  <w:marRight w:val="0"/>
                  <w:marTop w:val="0"/>
                  <w:marBottom w:val="0"/>
                  <w:divBdr>
                    <w:top w:val="none" w:sz="0" w:space="0" w:color="auto"/>
                    <w:left w:val="none" w:sz="0" w:space="0" w:color="auto"/>
                    <w:bottom w:val="none" w:sz="0" w:space="0" w:color="auto"/>
                    <w:right w:val="none" w:sz="0" w:space="0" w:color="auto"/>
                  </w:divBdr>
                </w:div>
                <w:div w:id="874001852">
                  <w:marLeft w:val="0"/>
                  <w:marRight w:val="0"/>
                  <w:marTop w:val="0"/>
                  <w:marBottom w:val="0"/>
                  <w:divBdr>
                    <w:top w:val="none" w:sz="0" w:space="0" w:color="auto"/>
                    <w:left w:val="none" w:sz="0" w:space="0" w:color="auto"/>
                    <w:bottom w:val="none" w:sz="0" w:space="0" w:color="auto"/>
                    <w:right w:val="none" w:sz="0" w:space="0" w:color="auto"/>
                  </w:divBdr>
                </w:div>
                <w:div w:id="995110969">
                  <w:marLeft w:val="0"/>
                  <w:marRight w:val="0"/>
                  <w:marTop w:val="0"/>
                  <w:marBottom w:val="0"/>
                  <w:divBdr>
                    <w:top w:val="none" w:sz="0" w:space="0" w:color="auto"/>
                    <w:left w:val="none" w:sz="0" w:space="0" w:color="auto"/>
                    <w:bottom w:val="none" w:sz="0" w:space="0" w:color="auto"/>
                    <w:right w:val="none" w:sz="0" w:space="0" w:color="auto"/>
                  </w:divBdr>
                </w:div>
                <w:div w:id="1164662215">
                  <w:marLeft w:val="0"/>
                  <w:marRight w:val="0"/>
                  <w:marTop w:val="0"/>
                  <w:marBottom w:val="0"/>
                  <w:divBdr>
                    <w:top w:val="none" w:sz="0" w:space="0" w:color="auto"/>
                    <w:left w:val="none" w:sz="0" w:space="0" w:color="auto"/>
                    <w:bottom w:val="none" w:sz="0" w:space="0" w:color="auto"/>
                    <w:right w:val="none" w:sz="0" w:space="0" w:color="auto"/>
                  </w:divBdr>
                </w:div>
                <w:div w:id="1238780721">
                  <w:marLeft w:val="0"/>
                  <w:marRight w:val="0"/>
                  <w:marTop w:val="0"/>
                  <w:marBottom w:val="0"/>
                  <w:divBdr>
                    <w:top w:val="none" w:sz="0" w:space="0" w:color="auto"/>
                    <w:left w:val="none" w:sz="0" w:space="0" w:color="auto"/>
                    <w:bottom w:val="none" w:sz="0" w:space="0" w:color="auto"/>
                    <w:right w:val="none" w:sz="0" w:space="0" w:color="auto"/>
                  </w:divBdr>
                </w:div>
                <w:div w:id="1251886667">
                  <w:marLeft w:val="0"/>
                  <w:marRight w:val="0"/>
                  <w:marTop w:val="0"/>
                  <w:marBottom w:val="0"/>
                  <w:divBdr>
                    <w:top w:val="none" w:sz="0" w:space="0" w:color="auto"/>
                    <w:left w:val="none" w:sz="0" w:space="0" w:color="auto"/>
                    <w:bottom w:val="none" w:sz="0" w:space="0" w:color="auto"/>
                    <w:right w:val="none" w:sz="0" w:space="0" w:color="auto"/>
                  </w:divBdr>
                </w:div>
                <w:div w:id="1258908226">
                  <w:marLeft w:val="0"/>
                  <w:marRight w:val="0"/>
                  <w:marTop w:val="0"/>
                  <w:marBottom w:val="0"/>
                  <w:divBdr>
                    <w:top w:val="none" w:sz="0" w:space="0" w:color="auto"/>
                    <w:left w:val="none" w:sz="0" w:space="0" w:color="auto"/>
                    <w:bottom w:val="none" w:sz="0" w:space="0" w:color="auto"/>
                    <w:right w:val="none" w:sz="0" w:space="0" w:color="auto"/>
                  </w:divBdr>
                </w:div>
                <w:div w:id="1345281342">
                  <w:marLeft w:val="0"/>
                  <w:marRight w:val="0"/>
                  <w:marTop w:val="0"/>
                  <w:marBottom w:val="0"/>
                  <w:divBdr>
                    <w:top w:val="none" w:sz="0" w:space="0" w:color="auto"/>
                    <w:left w:val="none" w:sz="0" w:space="0" w:color="auto"/>
                    <w:bottom w:val="none" w:sz="0" w:space="0" w:color="auto"/>
                    <w:right w:val="none" w:sz="0" w:space="0" w:color="auto"/>
                  </w:divBdr>
                </w:div>
                <w:div w:id="1388334497">
                  <w:marLeft w:val="0"/>
                  <w:marRight w:val="0"/>
                  <w:marTop w:val="0"/>
                  <w:marBottom w:val="0"/>
                  <w:divBdr>
                    <w:top w:val="none" w:sz="0" w:space="0" w:color="auto"/>
                    <w:left w:val="none" w:sz="0" w:space="0" w:color="auto"/>
                    <w:bottom w:val="none" w:sz="0" w:space="0" w:color="auto"/>
                    <w:right w:val="none" w:sz="0" w:space="0" w:color="auto"/>
                  </w:divBdr>
                </w:div>
                <w:div w:id="1524174448">
                  <w:marLeft w:val="0"/>
                  <w:marRight w:val="0"/>
                  <w:marTop w:val="0"/>
                  <w:marBottom w:val="0"/>
                  <w:divBdr>
                    <w:top w:val="none" w:sz="0" w:space="0" w:color="auto"/>
                    <w:left w:val="none" w:sz="0" w:space="0" w:color="auto"/>
                    <w:bottom w:val="none" w:sz="0" w:space="0" w:color="auto"/>
                    <w:right w:val="none" w:sz="0" w:space="0" w:color="auto"/>
                  </w:divBdr>
                </w:div>
                <w:div w:id="1555578082">
                  <w:marLeft w:val="0"/>
                  <w:marRight w:val="0"/>
                  <w:marTop w:val="0"/>
                  <w:marBottom w:val="0"/>
                  <w:divBdr>
                    <w:top w:val="none" w:sz="0" w:space="0" w:color="auto"/>
                    <w:left w:val="none" w:sz="0" w:space="0" w:color="auto"/>
                    <w:bottom w:val="none" w:sz="0" w:space="0" w:color="auto"/>
                    <w:right w:val="none" w:sz="0" w:space="0" w:color="auto"/>
                  </w:divBdr>
                </w:div>
                <w:div w:id="1576011048">
                  <w:marLeft w:val="0"/>
                  <w:marRight w:val="0"/>
                  <w:marTop w:val="0"/>
                  <w:marBottom w:val="0"/>
                  <w:divBdr>
                    <w:top w:val="none" w:sz="0" w:space="0" w:color="auto"/>
                    <w:left w:val="none" w:sz="0" w:space="0" w:color="auto"/>
                    <w:bottom w:val="none" w:sz="0" w:space="0" w:color="auto"/>
                    <w:right w:val="none" w:sz="0" w:space="0" w:color="auto"/>
                  </w:divBdr>
                </w:div>
                <w:div w:id="1698962257">
                  <w:marLeft w:val="0"/>
                  <w:marRight w:val="0"/>
                  <w:marTop w:val="0"/>
                  <w:marBottom w:val="0"/>
                  <w:divBdr>
                    <w:top w:val="none" w:sz="0" w:space="0" w:color="auto"/>
                    <w:left w:val="none" w:sz="0" w:space="0" w:color="auto"/>
                    <w:bottom w:val="none" w:sz="0" w:space="0" w:color="auto"/>
                    <w:right w:val="none" w:sz="0" w:space="0" w:color="auto"/>
                  </w:divBdr>
                </w:div>
                <w:div w:id="1777751738">
                  <w:marLeft w:val="0"/>
                  <w:marRight w:val="0"/>
                  <w:marTop w:val="0"/>
                  <w:marBottom w:val="0"/>
                  <w:divBdr>
                    <w:top w:val="none" w:sz="0" w:space="0" w:color="auto"/>
                    <w:left w:val="none" w:sz="0" w:space="0" w:color="auto"/>
                    <w:bottom w:val="none" w:sz="0" w:space="0" w:color="auto"/>
                    <w:right w:val="none" w:sz="0" w:space="0" w:color="auto"/>
                  </w:divBdr>
                </w:div>
                <w:div w:id="2022782247">
                  <w:marLeft w:val="0"/>
                  <w:marRight w:val="0"/>
                  <w:marTop w:val="0"/>
                  <w:marBottom w:val="0"/>
                  <w:divBdr>
                    <w:top w:val="none" w:sz="0" w:space="0" w:color="auto"/>
                    <w:left w:val="none" w:sz="0" w:space="0" w:color="auto"/>
                    <w:bottom w:val="none" w:sz="0" w:space="0" w:color="auto"/>
                    <w:right w:val="none" w:sz="0" w:space="0" w:color="auto"/>
                  </w:divBdr>
                </w:div>
                <w:div w:id="2027831421">
                  <w:marLeft w:val="0"/>
                  <w:marRight w:val="0"/>
                  <w:marTop w:val="0"/>
                  <w:marBottom w:val="0"/>
                  <w:divBdr>
                    <w:top w:val="none" w:sz="0" w:space="0" w:color="auto"/>
                    <w:left w:val="none" w:sz="0" w:space="0" w:color="auto"/>
                    <w:bottom w:val="none" w:sz="0" w:space="0" w:color="auto"/>
                    <w:right w:val="none" w:sz="0" w:space="0" w:color="auto"/>
                  </w:divBdr>
                </w:div>
                <w:div w:id="2054304673">
                  <w:marLeft w:val="0"/>
                  <w:marRight w:val="0"/>
                  <w:marTop w:val="0"/>
                  <w:marBottom w:val="0"/>
                  <w:divBdr>
                    <w:top w:val="none" w:sz="0" w:space="0" w:color="auto"/>
                    <w:left w:val="none" w:sz="0" w:space="0" w:color="auto"/>
                    <w:bottom w:val="none" w:sz="0" w:space="0" w:color="auto"/>
                    <w:right w:val="none" w:sz="0" w:space="0" w:color="auto"/>
                  </w:divBdr>
                </w:div>
              </w:divsChild>
            </w:div>
            <w:div w:id="21387961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00160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706254">
                      <w:marLeft w:val="0"/>
                      <w:marRight w:val="0"/>
                      <w:marTop w:val="0"/>
                      <w:marBottom w:val="0"/>
                      <w:divBdr>
                        <w:top w:val="none" w:sz="0" w:space="0" w:color="auto"/>
                        <w:left w:val="none" w:sz="0" w:space="0" w:color="auto"/>
                        <w:bottom w:val="none" w:sz="0" w:space="0" w:color="auto"/>
                        <w:right w:val="none" w:sz="0" w:space="0" w:color="auto"/>
                      </w:divBdr>
                    </w:div>
                    <w:div w:id="523979072">
                      <w:marLeft w:val="0"/>
                      <w:marRight w:val="0"/>
                      <w:marTop w:val="0"/>
                      <w:marBottom w:val="0"/>
                      <w:divBdr>
                        <w:top w:val="none" w:sz="0" w:space="0" w:color="auto"/>
                        <w:left w:val="none" w:sz="0" w:space="0" w:color="auto"/>
                        <w:bottom w:val="none" w:sz="0" w:space="0" w:color="auto"/>
                        <w:right w:val="none" w:sz="0" w:space="0" w:color="auto"/>
                      </w:divBdr>
                    </w:div>
                    <w:div w:id="589778715">
                      <w:marLeft w:val="0"/>
                      <w:marRight w:val="0"/>
                      <w:marTop w:val="0"/>
                      <w:marBottom w:val="0"/>
                      <w:divBdr>
                        <w:top w:val="none" w:sz="0" w:space="0" w:color="auto"/>
                        <w:left w:val="none" w:sz="0" w:space="0" w:color="auto"/>
                        <w:bottom w:val="none" w:sz="0" w:space="0" w:color="auto"/>
                        <w:right w:val="none" w:sz="0" w:space="0" w:color="auto"/>
                      </w:divBdr>
                    </w:div>
                    <w:div w:id="885527764">
                      <w:marLeft w:val="0"/>
                      <w:marRight w:val="0"/>
                      <w:marTop w:val="0"/>
                      <w:marBottom w:val="0"/>
                      <w:divBdr>
                        <w:top w:val="none" w:sz="0" w:space="0" w:color="auto"/>
                        <w:left w:val="none" w:sz="0" w:space="0" w:color="auto"/>
                        <w:bottom w:val="none" w:sz="0" w:space="0" w:color="auto"/>
                        <w:right w:val="none" w:sz="0" w:space="0" w:color="auto"/>
                      </w:divBdr>
                    </w:div>
                    <w:div w:id="1089153071">
                      <w:marLeft w:val="0"/>
                      <w:marRight w:val="0"/>
                      <w:marTop w:val="0"/>
                      <w:marBottom w:val="0"/>
                      <w:divBdr>
                        <w:top w:val="none" w:sz="0" w:space="0" w:color="auto"/>
                        <w:left w:val="none" w:sz="0" w:space="0" w:color="auto"/>
                        <w:bottom w:val="none" w:sz="0" w:space="0" w:color="auto"/>
                        <w:right w:val="none" w:sz="0" w:space="0" w:color="auto"/>
                      </w:divBdr>
                    </w:div>
                    <w:div w:id="1259288748">
                      <w:marLeft w:val="0"/>
                      <w:marRight w:val="0"/>
                      <w:marTop w:val="0"/>
                      <w:marBottom w:val="0"/>
                      <w:divBdr>
                        <w:top w:val="none" w:sz="0" w:space="0" w:color="auto"/>
                        <w:left w:val="none" w:sz="0" w:space="0" w:color="auto"/>
                        <w:bottom w:val="none" w:sz="0" w:space="0" w:color="auto"/>
                        <w:right w:val="none" w:sz="0" w:space="0" w:color="auto"/>
                      </w:divBdr>
                    </w:div>
                    <w:div w:id="1341619611">
                      <w:marLeft w:val="0"/>
                      <w:marRight w:val="0"/>
                      <w:marTop w:val="0"/>
                      <w:marBottom w:val="0"/>
                      <w:divBdr>
                        <w:top w:val="none" w:sz="0" w:space="0" w:color="auto"/>
                        <w:left w:val="none" w:sz="0" w:space="0" w:color="auto"/>
                        <w:bottom w:val="none" w:sz="0" w:space="0" w:color="auto"/>
                        <w:right w:val="none" w:sz="0" w:space="0" w:color="auto"/>
                      </w:divBdr>
                    </w:div>
                    <w:div w:id="1362172790">
                      <w:marLeft w:val="0"/>
                      <w:marRight w:val="0"/>
                      <w:marTop w:val="0"/>
                      <w:marBottom w:val="0"/>
                      <w:divBdr>
                        <w:top w:val="none" w:sz="0" w:space="0" w:color="auto"/>
                        <w:left w:val="none" w:sz="0" w:space="0" w:color="auto"/>
                        <w:bottom w:val="none" w:sz="0" w:space="0" w:color="auto"/>
                        <w:right w:val="none" w:sz="0" w:space="0" w:color="auto"/>
                      </w:divBdr>
                    </w:div>
                    <w:div w:id="1430737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1158963">
                          <w:marLeft w:val="0"/>
                          <w:marRight w:val="0"/>
                          <w:marTop w:val="0"/>
                          <w:marBottom w:val="0"/>
                          <w:divBdr>
                            <w:top w:val="none" w:sz="0" w:space="0" w:color="auto"/>
                            <w:left w:val="none" w:sz="0" w:space="0" w:color="auto"/>
                            <w:bottom w:val="none" w:sz="0" w:space="0" w:color="auto"/>
                            <w:right w:val="none" w:sz="0" w:space="0" w:color="auto"/>
                          </w:divBdr>
                        </w:div>
                        <w:div w:id="401565646">
                          <w:marLeft w:val="0"/>
                          <w:marRight w:val="0"/>
                          <w:marTop w:val="0"/>
                          <w:marBottom w:val="0"/>
                          <w:divBdr>
                            <w:top w:val="none" w:sz="0" w:space="0" w:color="auto"/>
                            <w:left w:val="none" w:sz="0" w:space="0" w:color="auto"/>
                            <w:bottom w:val="none" w:sz="0" w:space="0" w:color="auto"/>
                            <w:right w:val="none" w:sz="0" w:space="0" w:color="auto"/>
                          </w:divBdr>
                        </w:div>
                        <w:div w:id="684793325">
                          <w:marLeft w:val="0"/>
                          <w:marRight w:val="0"/>
                          <w:marTop w:val="0"/>
                          <w:marBottom w:val="0"/>
                          <w:divBdr>
                            <w:top w:val="none" w:sz="0" w:space="0" w:color="auto"/>
                            <w:left w:val="none" w:sz="0" w:space="0" w:color="auto"/>
                            <w:bottom w:val="none" w:sz="0" w:space="0" w:color="auto"/>
                            <w:right w:val="none" w:sz="0" w:space="0" w:color="auto"/>
                          </w:divBdr>
                        </w:div>
                        <w:div w:id="927806893">
                          <w:marLeft w:val="0"/>
                          <w:marRight w:val="0"/>
                          <w:marTop w:val="0"/>
                          <w:marBottom w:val="0"/>
                          <w:divBdr>
                            <w:top w:val="none" w:sz="0" w:space="0" w:color="auto"/>
                            <w:left w:val="none" w:sz="0" w:space="0" w:color="auto"/>
                            <w:bottom w:val="none" w:sz="0" w:space="0" w:color="auto"/>
                            <w:right w:val="none" w:sz="0" w:space="0" w:color="auto"/>
                          </w:divBdr>
                          <w:divsChild>
                            <w:div w:id="145053304">
                              <w:marLeft w:val="0"/>
                              <w:marRight w:val="0"/>
                              <w:marTop w:val="0"/>
                              <w:marBottom w:val="0"/>
                              <w:divBdr>
                                <w:top w:val="none" w:sz="0" w:space="0" w:color="auto"/>
                                <w:left w:val="none" w:sz="0" w:space="0" w:color="auto"/>
                                <w:bottom w:val="none" w:sz="0" w:space="0" w:color="auto"/>
                                <w:right w:val="none" w:sz="0" w:space="0" w:color="auto"/>
                              </w:divBdr>
                            </w:div>
                            <w:div w:id="234516130">
                              <w:marLeft w:val="0"/>
                              <w:marRight w:val="0"/>
                              <w:marTop w:val="0"/>
                              <w:marBottom w:val="0"/>
                              <w:divBdr>
                                <w:top w:val="none" w:sz="0" w:space="0" w:color="auto"/>
                                <w:left w:val="none" w:sz="0" w:space="0" w:color="auto"/>
                                <w:bottom w:val="none" w:sz="0" w:space="0" w:color="auto"/>
                                <w:right w:val="none" w:sz="0" w:space="0" w:color="auto"/>
                              </w:divBdr>
                            </w:div>
                            <w:div w:id="570696057">
                              <w:marLeft w:val="0"/>
                              <w:marRight w:val="0"/>
                              <w:marTop w:val="0"/>
                              <w:marBottom w:val="0"/>
                              <w:divBdr>
                                <w:top w:val="none" w:sz="0" w:space="0" w:color="auto"/>
                                <w:left w:val="none" w:sz="0" w:space="0" w:color="auto"/>
                                <w:bottom w:val="none" w:sz="0" w:space="0" w:color="auto"/>
                                <w:right w:val="none" w:sz="0" w:space="0" w:color="auto"/>
                              </w:divBdr>
                            </w:div>
                            <w:div w:id="655454263">
                              <w:marLeft w:val="0"/>
                              <w:marRight w:val="0"/>
                              <w:marTop w:val="0"/>
                              <w:marBottom w:val="0"/>
                              <w:divBdr>
                                <w:top w:val="none" w:sz="0" w:space="0" w:color="auto"/>
                                <w:left w:val="none" w:sz="0" w:space="0" w:color="auto"/>
                                <w:bottom w:val="none" w:sz="0" w:space="0" w:color="auto"/>
                                <w:right w:val="none" w:sz="0" w:space="0" w:color="auto"/>
                              </w:divBdr>
                            </w:div>
                            <w:div w:id="1080254628">
                              <w:marLeft w:val="0"/>
                              <w:marRight w:val="0"/>
                              <w:marTop w:val="0"/>
                              <w:marBottom w:val="0"/>
                              <w:divBdr>
                                <w:top w:val="none" w:sz="0" w:space="0" w:color="auto"/>
                                <w:left w:val="none" w:sz="0" w:space="0" w:color="auto"/>
                                <w:bottom w:val="none" w:sz="0" w:space="0" w:color="auto"/>
                                <w:right w:val="none" w:sz="0" w:space="0" w:color="auto"/>
                              </w:divBdr>
                            </w:div>
                            <w:div w:id="1471559184">
                              <w:marLeft w:val="0"/>
                              <w:marRight w:val="0"/>
                              <w:marTop w:val="0"/>
                              <w:marBottom w:val="0"/>
                              <w:divBdr>
                                <w:top w:val="none" w:sz="0" w:space="0" w:color="auto"/>
                                <w:left w:val="none" w:sz="0" w:space="0" w:color="auto"/>
                                <w:bottom w:val="none" w:sz="0" w:space="0" w:color="auto"/>
                                <w:right w:val="none" w:sz="0" w:space="0" w:color="auto"/>
                              </w:divBdr>
                            </w:div>
                            <w:div w:id="1719813520">
                              <w:marLeft w:val="0"/>
                              <w:marRight w:val="0"/>
                              <w:marTop w:val="0"/>
                              <w:marBottom w:val="0"/>
                              <w:divBdr>
                                <w:top w:val="none" w:sz="0" w:space="0" w:color="auto"/>
                                <w:left w:val="none" w:sz="0" w:space="0" w:color="auto"/>
                                <w:bottom w:val="none" w:sz="0" w:space="0" w:color="auto"/>
                                <w:right w:val="none" w:sz="0" w:space="0" w:color="auto"/>
                              </w:divBdr>
                            </w:div>
                          </w:divsChild>
                        </w:div>
                        <w:div w:id="1634365497">
                          <w:marLeft w:val="0"/>
                          <w:marRight w:val="0"/>
                          <w:marTop w:val="0"/>
                          <w:marBottom w:val="0"/>
                          <w:divBdr>
                            <w:top w:val="none" w:sz="0" w:space="0" w:color="auto"/>
                            <w:left w:val="none" w:sz="0" w:space="0" w:color="auto"/>
                            <w:bottom w:val="none" w:sz="0" w:space="0" w:color="auto"/>
                            <w:right w:val="none" w:sz="0" w:space="0" w:color="auto"/>
                          </w:divBdr>
                        </w:div>
                        <w:div w:id="1648171654">
                          <w:marLeft w:val="0"/>
                          <w:marRight w:val="0"/>
                          <w:marTop w:val="0"/>
                          <w:marBottom w:val="0"/>
                          <w:divBdr>
                            <w:top w:val="none" w:sz="0" w:space="0" w:color="auto"/>
                            <w:left w:val="none" w:sz="0" w:space="0" w:color="auto"/>
                            <w:bottom w:val="none" w:sz="0" w:space="0" w:color="auto"/>
                            <w:right w:val="none" w:sz="0" w:space="0" w:color="auto"/>
                          </w:divBdr>
                        </w:div>
                        <w:div w:id="1684745322">
                          <w:marLeft w:val="0"/>
                          <w:marRight w:val="0"/>
                          <w:marTop w:val="0"/>
                          <w:marBottom w:val="0"/>
                          <w:divBdr>
                            <w:top w:val="none" w:sz="0" w:space="0" w:color="auto"/>
                            <w:left w:val="none" w:sz="0" w:space="0" w:color="auto"/>
                            <w:bottom w:val="none" w:sz="0" w:space="0" w:color="auto"/>
                            <w:right w:val="none" w:sz="0" w:space="0" w:color="auto"/>
                          </w:divBdr>
                        </w:div>
                        <w:div w:id="2134786491">
                          <w:marLeft w:val="0"/>
                          <w:marRight w:val="0"/>
                          <w:marTop w:val="0"/>
                          <w:marBottom w:val="0"/>
                          <w:divBdr>
                            <w:top w:val="none" w:sz="0" w:space="0" w:color="auto"/>
                            <w:left w:val="none" w:sz="0" w:space="0" w:color="auto"/>
                            <w:bottom w:val="none" w:sz="0" w:space="0" w:color="auto"/>
                            <w:right w:val="none" w:sz="0" w:space="0" w:color="auto"/>
                          </w:divBdr>
                        </w:div>
                      </w:divsChild>
                    </w:div>
                    <w:div w:id="1551067752">
                      <w:marLeft w:val="0"/>
                      <w:marRight w:val="0"/>
                      <w:marTop w:val="0"/>
                      <w:marBottom w:val="0"/>
                      <w:divBdr>
                        <w:top w:val="none" w:sz="0" w:space="0" w:color="auto"/>
                        <w:left w:val="none" w:sz="0" w:space="0" w:color="auto"/>
                        <w:bottom w:val="none" w:sz="0" w:space="0" w:color="auto"/>
                        <w:right w:val="none" w:sz="0" w:space="0" w:color="auto"/>
                      </w:divBdr>
                    </w:div>
                    <w:div w:id="1636987181">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2019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6247">
          <w:marLeft w:val="0"/>
          <w:marRight w:val="0"/>
          <w:marTop w:val="0"/>
          <w:marBottom w:val="0"/>
          <w:divBdr>
            <w:top w:val="none" w:sz="0" w:space="0" w:color="auto"/>
            <w:left w:val="none" w:sz="0" w:space="0" w:color="auto"/>
            <w:bottom w:val="none" w:sz="0" w:space="0" w:color="auto"/>
            <w:right w:val="none" w:sz="0" w:space="0" w:color="auto"/>
          </w:divBdr>
        </w:div>
      </w:divsChild>
    </w:div>
    <w:div w:id="134222384">
      <w:bodyDiv w:val="1"/>
      <w:marLeft w:val="0"/>
      <w:marRight w:val="0"/>
      <w:marTop w:val="0"/>
      <w:marBottom w:val="0"/>
      <w:divBdr>
        <w:top w:val="none" w:sz="0" w:space="0" w:color="auto"/>
        <w:left w:val="none" w:sz="0" w:space="0" w:color="auto"/>
        <w:bottom w:val="none" w:sz="0" w:space="0" w:color="auto"/>
        <w:right w:val="none" w:sz="0" w:space="0" w:color="auto"/>
      </w:divBdr>
    </w:div>
    <w:div w:id="134953885">
      <w:bodyDiv w:val="1"/>
      <w:marLeft w:val="0"/>
      <w:marRight w:val="0"/>
      <w:marTop w:val="0"/>
      <w:marBottom w:val="0"/>
      <w:divBdr>
        <w:top w:val="none" w:sz="0" w:space="0" w:color="auto"/>
        <w:left w:val="none" w:sz="0" w:space="0" w:color="auto"/>
        <w:bottom w:val="none" w:sz="0" w:space="0" w:color="auto"/>
        <w:right w:val="none" w:sz="0" w:space="0" w:color="auto"/>
      </w:divBdr>
    </w:div>
    <w:div w:id="169688695">
      <w:bodyDiv w:val="1"/>
      <w:marLeft w:val="0"/>
      <w:marRight w:val="0"/>
      <w:marTop w:val="0"/>
      <w:marBottom w:val="0"/>
      <w:divBdr>
        <w:top w:val="none" w:sz="0" w:space="0" w:color="auto"/>
        <w:left w:val="none" w:sz="0" w:space="0" w:color="auto"/>
        <w:bottom w:val="none" w:sz="0" w:space="0" w:color="auto"/>
        <w:right w:val="none" w:sz="0" w:space="0" w:color="auto"/>
      </w:divBdr>
    </w:div>
    <w:div w:id="194316560">
      <w:bodyDiv w:val="1"/>
      <w:marLeft w:val="0"/>
      <w:marRight w:val="0"/>
      <w:marTop w:val="0"/>
      <w:marBottom w:val="0"/>
      <w:divBdr>
        <w:top w:val="none" w:sz="0" w:space="0" w:color="auto"/>
        <w:left w:val="none" w:sz="0" w:space="0" w:color="auto"/>
        <w:bottom w:val="none" w:sz="0" w:space="0" w:color="auto"/>
        <w:right w:val="none" w:sz="0" w:space="0" w:color="auto"/>
      </w:divBdr>
    </w:div>
    <w:div w:id="214395063">
      <w:bodyDiv w:val="1"/>
      <w:marLeft w:val="0"/>
      <w:marRight w:val="0"/>
      <w:marTop w:val="0"/>
      <w:marBottom w:val="0"/>
      <w:divBdr>
        <w:top w:val="none" w:sz="0" w:space="0" w:color="auto"/>
        <w:left w:val="none" w:sz="0" w:space="0" w:color="auto"/>
        <w:bottom w:val="none" w:sz="0" w:space="0" w:color="auto"/>
        <w:right w:val="none" w:sz="0" w:space="0" w:color="auto"/>
      </w:divBdr>
    </w:div>
    <w:div w:id="255675553">
      <w:bodyDiv w:val="1"/>
      <w:marLeft w:val="0"/>
      <w:marRight w:val="0"/>
      <w:marTop w:val="0"/>
      <w:marBottom w:val="0"/>
      <w:divBdr>
        <w:top w:val="none" w:sz="0" w:space="0" w:color="auto"/>
        <w:left w:val="none" w:sz="0" w:space="0" w:color="auto"/>
        <w:bottom w:val="none" w:sz="0" w:space="0" w:color="auto"/>
        <w:right w:val="none" w:sz="0" w:space="0" w:color="auto"/>
      </w:divBdr>
    </w:div>
    <w:div w:id="258222681">
      <w:bodyDiv w:val="1"/>
      <w:marLeft w:val="0"/>
      <w:marRight w:val="0"/>
      <w:marTop w:val="0"/>
      <w:marBottom w:val="0"/>
      <w:divBdr>
        <w:top w:val="none" w:sz="0" w:space="0" w:color="auto"/>
        <w:left w:val="none" w:sz="0" w:space="0" w:color="auto"/>
        <w:bottom w:val="none" w:sz="0" w:space="0" w:color="auto"/>
        <w:right w:val="none" w:sz="0" w:space="0" w:color="auto"/>
      </w:divBdr>
    </w:div>
    <w:div w:id="309135617">
      <w:bodyDiv w:val="1"/>
      <w:marLeft w:val="0"/>
      <w:marRight w:val="0"/>
      <w:marTop w:val="0"/>
      <w:marBottom w:val="0"/>
      <w:divBdr>
        <w:top w:val="none" w:sz="0" w:space="0" w:color="auto"/>
        <w:left w:val="none" w:sz="0" w:space="0" w:color="auto"/>
        <w:bottom w:val="none" w:sz="0" w:space="0" w:color="auto"/>
        <w:right w:val="none" w:sz="0" w:space="0" w:color="auto"/>
      </w:divBdr>
    </w:div>
    <w:div w:id="367683197">
      <w:bodyDiv w:val="1"/>
      <w:marLeft w:val="0"/>
      <w:marRight w:val="0"/>
      <w:marTop w:val="0"/>
      <w:marBottom w:val="0"/>
      <w:divBdr>
        <w:top w:val="none" w:sz="0" w:space="0" w:color="auto"/>
        <w:left w:val="none" w:sz="0" w:space="0" w:color="auto"/>
        <w:bottom w:val="none" w:sz="0" w:space="0" w:color="auto"/>
        <w:right w:val="none" w:sz="0" w:space="0" w:color="auto"/>
      </w:divBdr>
    </w:div>
    <w:div w:id="432021516">
      <w:bodyDiv w:val="1"/>
      <w:marLeft w:val="0"/>
      <w:marRight w:val="0"/>
      <w:marTop w:val="0"/>
      <w:marBottom w:val="0"/>
      <w:divBdr>
        <w:top w:val="none" w:sz="0" w:space="0" w:color="auto"/>
        <w:left w:val="none" w:sz="0" w:space="0" w:color="auto"/>
        <w:bottom w:val="none" w:sz="0" w:space="0" w:color="auto"/>
        <w:right w:val="none" w:sz="0" w:space="0" w:color="auto"/>
      </w:divBdr>
      <w:divsChild>
        <w:div w:id="12191701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369576">
              <w:marLeft w:val="0"/>
              <w:marRight w:val="0"/>
              <w:marTop w:val="0"/>
              <w:marBottom w:val="0"/>
              <w:divBdr>
                <w:top w:val="none" w:sz="0" w:space="0" w:color="auto"/>
                <w:left w:val="none" w:sz="0" w:space="0" w:color="auto"/>
                <w:bottom w:val="none" w:sz="0" w:space="0" w:color="auto"/>
                <w:right w:val="none" w:sz="0" w:space="0" w:color="auto"/>
              </w:divBdr>
              <w:divsChild>
                <w:div w:id="8261020">
                  <w:marLeft w:val="0"/>
                  <w:marRight w:val="0"/>
                  <w:marTop w:val="0"/>
                  <w:marBottom w:val="0"/>
                  <w:divBdr>
                    <w:top w:val="none" w:sz="0" w:space="0" w:color="auto"/>
                    <w:left w:val="none" w:sz="0" w:space="0" w:color="auto"/>
                    <w:bottom w:val="none" w:sz="0" w:space="0" w:color="auto"/>
                    <w:right w:val="none" w:sz="0" w:space="0" w:color="auto"/>
                  </w:divBdr>
                </w:div>
                <w:div w:id="13197299">
                  <w:marLeft w:val="0"/>
                  <w:marRight w:val="0"/>
                  <w:marTop w:val="0"/>
                  <w:marBottom w:val="0"/>
                  <w:divBdr>
                    <w:top w:val="none" w:sz="0" w:space="0" w:color="auto"/>
                    <w:left w:val="none" w:sz="0" w:space="0" w:color="auto"/>
                    <w:bottom w:val="none" w:sz="0" w:space="0" w:color="auto"/>
                    <w:right w:val="none" w:sz="0" w:space="0" w:color="auto"/>
                  </w:divBdr>
                </w:div>
                <w:div w:id="44766357">
                  <w:marLeft w:val="0"/>
                  <w:marRight w:val="0"/>
                  <w:marTop w:val="0"/>
                  <w:marBottom w:val="0"/>
                  <w:divBdr>
                    <w:top w:val="none" w:sz="0" w:space="0" w:color="auto"/>
                    <w:left w:val="none" w:sz="0" w:space="0" w:color="auto"/>
                    <w:bottom w:val="none" w:sz="0" w:space="0" w:color="auto"/>
                    <w:right w:val="none" w:sz="0" w:space="0" w:color="auto"/>
                  </w:divBdr>
                </w:div>
                <w:div w:id="158039873">
                  <w:marLeft w:val="0"/>
                  <w:marRight w:val="0"/>
                  <w:marTop w:val="0"/>
                  <w:marBottom w:val="0"/>
                  <w:divBdr>
                    <w:top w:val="none" w:sz="0" w:space="0" w:color="auto"/>
                    <w:left w:val="none" w:sz="0" w:space="0" w:color="auto"/>
                    <w:bottom w:val="none" w:sz="0" w:space="0" w:color="auto"/>
                    <w:right w:val="none" w:sz="0" w:space="0" w:color="auto"/>
                  </w:divBdr>
                </w:div>
                <w:div w:id="169025672">
                  <w:marLeft w:val="0"/>
                  <w:marRight w:val="0"/>
                  <w:marTop w:val="0"/>
                  <w:marBottom w:val="0"/>
                  <w:divBdr>
                    <w:top w:val="none" w:sz="0" w:space="0" w:color="auto"/>
                    <w:left w:val="none" w:sz="0" w:space="0" w:color="auto"/>
                    <w:bottom w:val="none" w:sz="0" w:space="0" w:color="auto"/>
                    <w:right w:val="none" w:sz="0" w:space="0" w:color="auto"/>
                  </w:divBdr>
                </w:div>
                <w:div w:id="210189942">
                  <w:marLeft w:val="0"/>
                  <w:marRight w:val="0"/>
                  <w:marTop w:val="0"/>
                  <w:marBottom w:val="0"/>
                  <w:divBdr>
                    <w:top w:val="none" w:sz="0" w:space="0" w:color="auto"/>
                    <w:left w:val="none" w:sz="0" w:space="0" w:color="auto"/>
                    <w:bottom w:val="none" w:sz="0" w:space="0" w:color="auto"/>
                    <w:right w:val="none" w:sz="0" w:space="0" w:color="auto"/>
                  </w:divBdr>
                </w:div>
                <w:div w:id="239877159">
                  <w:marLeft w:val="0"/>
                  <w:marRight w:val="0"/>
                  <w:marTop w:val="0"/>
                  <w:marBottom w:val="0"/>
                  <w:divBdr>
                    <w:top w:val="none" w:sz="0" w:space="0" w:color="auto"/>
                    <w:left w:val="none" w:sz="0" w:space="0" w:color="auto"/>
                    <w:bottom w:val="none" w:sz="0" w:space="0" w:color="auto"/>
                    <w:right w:val="none" w:sz="0" w:space="0" w:color="auto"/>
                  </w:divBdr>
                </w:div>
                <w:div w:id="459112066">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539364349">
                  <w:marLeft w:val="0"/>
                  <w:marRight w:val="0"/>
                  <w:marTop w:val="0"/>
                  <w:marBottom w:val="0"/>
                  <w:divBdr>
                    <w:top w:val="none" w:sz="0" w:space="0" w:color="auto"/>
                    <w:left w:val="none" w:sz="0" w:space="0" w:color="auto"/>
                    <w:bottom w:val="none" w:sz="0" w:space="0" w:color="auto"/>
                    <w:right w:val="none" w:sz="0" w:space="0" w:color="auto"/>
                  </w:divBdr>
                </w:div>
                <w:div w:id="625085459">
                  <w:marLeft w:val="0"/>
                  <w:marRight w:val="0"/>
                  <w:marTop w:val="0"/>
                  <w:marBottom w:val="0"/>
                  <w:divBdr>
                    <w:top w:val="none" w:sz="0" w:space="0" w:color="auto"/>
                    <w:left w:val="none" w:sz="0" w:space="0" w:color="auto"/>
                    <w:bottom w:val="none" w:sz="0" w:space="0" w:color="auto"/>
                    <w:right w:val="none" w:sz="0" w:space="0" w:color="auto"/>
                  </w:divBdr>
                </w:div>
                <w:div w:id="753939574">
                  <w:marLeft w:val="0"/>
                  <w:marRight w:val="0"/>
                  <w:marTop w:val="0"/>
                  <w:marBottom w:val="0"/>
                  <w:divBdr>
                    <w:top w:val="none" w:sz="0" w:space="0" w:color="auto"/>
                    <w:left w:val="none" w:sz="0" w:space="0" w:color="auto"/>
                    <w:bottom w:val="none" w:sz="0" w:space="0" w:color="auto"/>
                    <w:right w:val="none" w:sz="0" w:space="0" w:color="auto"/>
                  </w:divBdr>
                </w:div>
                <w:div w:id="839539571">
                  <w:marLeft w:val="0"/>
                  <w:marRight w:val="0"/>
                  <w:marTop w:val="0"/>
                  <w:marBottom w:val="0"/>
                  <w:divBdr>
                    <w:top w:val="none" w:sz="0" w:space="0" w:color="auto"/>
                    <w:left w:val="none" w:sz="0" w:space="0" w:color="auto"/>
                    <w:bottom w:val="none" w:sz="0" w:space="0" w:color="auto"/>
                    <w:right w:val="none" w:sz="0" w:space="0" w:color="auto"/>
                  </w:divBdr>
                </w:div>
                <w:div w:id="967275092">
                  <w:marLeft w:val="0"/>
                  <w:marRight w:val="0"/>
                  <w:marTop w:val="0"/>
                  <w:marBottom w:val="0"/>
                  <w:divBdr>
                    <w:top w:val="none" w:sz="0" w:space="0" w:color="auto"/>
                    <w:left w:val="none" w:sz="0" w:space="0" w:color="auto"/>
                    <w:bottom w:val="none" w:sz="0" w:space="0" w:color="auto"/>
                    <w:right w:val="none" w:sz="0" w:space="0" w:color="auto"/>
                  </w:divBdr>
                </w:div>
                <w:div w:id="1069156981">
                  <w:marLeft w:val="0"/>
                  <w:marRight w:val="0"/>
                  <w:marTop w:val="0"/>
                  <w:marBottom w:val="0"/>
                  <w:divBdr>
                    <w:top w:val="none" w:sz="0" w:space="0" w:color="auto"/>
                    <w:left w:val="none" w:sz="0" w:space="0" w:color="auto"/>
                    <w:bottom w:val="none" w:sz="0" w:space="0" w:color="auto"/>
                    <w:right w:val="none" w:sz="0" w:space="0" w:color="auto"/>
                  </w:divBdr>
                </w:div>
                <w:div w:id="1113329593">
                  <w:marLeft w:val="0"/>
                  <w:marRight w:val="0"/>
                  <w:marTop w:val="0"/>
                  <w:marBottom w:val="0"/>
                  <w:divBdr>
                    <w:top w:val="none" w:sz="0" w:space="0" w:color="auto"/>
                    <w:left w:val="none" w:sz="0" w:space="0" w:color="auto"/>
                    <w:bottom w:val="none" w:sz="0" w:space="0" w:color="auto"/>
                    <w:right w:val="none" w:sz="0" w:space="0" w:color="auto"/>
                  </w:divBdr>
                </w:div>
                <w:div w:id="1119570229">
                  <w:marLeft w:val="0"/>
                  <w:marRight w:val="0"/>
                  <w:marTop w:val="0"/>
                  <w:marBottom w:val="0"/>
                  <w:divBdr>
                    <w:top w:val="none" w:sz="0" w:space="0" w:color="auto"/>
                    <w:left w:val="none" w:sz="0" w:space="0" w:color="auto"/>
                    <w:bottom w:val="none" w:sz="0" w:space="0" w:color="auto"/>
                    <w:right w:val="none" w:sz="0" w:space="0" w:color="auto"/>
                  </w:divBdr>
                </w:div>
                <w:div w:id="1147823103">
                  <w:marLeft w:val="0"/>
                  <w:marRight w:val="0"/>
                  <w:marTop w:val="0"/>
                  <w:marBottom w:val="0"/>
                  <w:divBdr>
                    <w:top w:val="none" w:sz="0" w:space="0" w:color="auto"/>
                    <w:left w:val="none" w:sz="0" w:space="0" w:color="auto"/>
                    <w:bottom w:val="none" w:sz="0" w:space="0" w:color="auto"/>
                    <w:right w:val="none" w:sz="0" w:space="0" w:color="auto"/>
                  </w:divBdr>
                </w:div>
                <w:div w:id="1232428776">
                  <w:marLeft w:val="0"/>
                  <w:marRight w:val="0"/>
                  <w:marTop w:val="0"/>
                  <w:marBottom w:val="0"/>
                  <w:divBdr>
                    <w:top w:val="none" w:sz="0" w:space="0" w:color="auto"/>
                    <w:left w:val="none" w:sz="0" w:space="0" w:color="auto"/>
                    <w:bottom w:val="none" w:sz="0" w:space="0" w:color="auto"/>
                    <w:right w:val="none" w:sz="0" w:space="0" w:color="auto"/>
                  </w:divBdr>
                </w:div>
                <w:div w:id="1273704387">
                  <w:marLeft w:val="0"/>
                  <w:marRight w:val="0"/>
                  <w:marTop w:val="0"/>
                  <w:marBottom w:val="0"/>
                  <w:divBdr>
                    <w:top w:val="none" w:sz="0" w:space="0" w:color="auto"/>
                    <w:left w:val="none" w:sz="0" w:space="0" w:color="auto"/>
                    <w:bottom w:val="none" w:sz="0" w:space="0" w:color="auto"/>
                    <w:right w:val="none" w:sz="0" w:space="0" w:color="auto"/>
                  </w:divBdr>
                </w:div>
                <w:div w:id="1505970443">
                  <w:marLeft w:val="0"/>
                  <w:marRight w:val="0"/>
                  <w:marTop w:val="0"/>
                  <w:marBottom w:val="0"/>
                  <w:divBdr>
                    <w:top w:val="none" w:sz="0" w:space="0" w:color="auto"/>
                    <w:left w:val="none" w:sz="0" w:space="0" w:color="auto"/>
                    <w:bottom w:val="none" w:sz="0" w:space="0" w:color="auto"/>
                    <w:right w:val="none" w:sz="0" w:space="0" w:color="auto"/>
                  </w:divBdr>
                </w:div>
                <w:div w:id="1566140943">
                  <w:marLeft w:val="0"/>
                  <w:marRight w:val="0"/>
                  <w:marTop w:val="0"/>
                  <w:marBottom w:val="0"/>
                  <w:divBdr>
                    <w:top w:val="none" w:sz="0" w:space="0" w:color="auto"/>
                    <w:left w:val="none" w:sz="0" w:space="0" w:color="auto"/>
                    <w:bottom w:val="none" w:sz="0" w:space="0" w:color="auto"/>
                    <w:right w:val="none" w:sz="0" w:space="0" w:color="auto"/>
                  </w:divBdr>
                </w:div>
                <w:div w:id="1593973149">
                  <w:marLeft w:val="0"/>
                  <w:marRight w:val="0"/>
                  <w:marTop w:val="0"/>
                  <w:marBottom w:val="0"/>
                  <w:divBdr>
                    <w:top w:val="none" w:sz="0" w:space="0" w:color="auto"/>
                    <w:left w:val="none" w:sz="0" w:space="0" w:color="auto"/>
                    <w:bottom w:val="none" w:sz="0" w:space="0" w:color="auto"/>
                    <w:right w:val="none" w:sz="0" w:space="0" w:color="auto"/>
                  </w:divBdr>
                </w:div>
                <w:div w:id="1791438339">
                  <w:marLeft w:val="0"/>
                  <w:marRight w:val="0"/>
                  <w:marTop w:val="0"/>
                  <w:marBottom w:val="0"/>
                  <w:divBdr>
                    <w:top w:val="none" w:sz="0" w:space="0" w:color="auto"/>
                    <w:left w:val="none" w:sz="0" w:space="0" w:color="auto"/>
                    <w:bottom w:val="none" w:sz="0" w:space="0" w:color="auto"/>
                    <w:right w:val="none" w:sz="0" w:space="0" w:color="auto"/>
                  </w:divBdr>
                </w:div>
                <w:div w:id="1841042811">
                  <w:marLeft w:val="0"/>
                  <w:marRight w:val="0"/>
                  <w:marTop w:val="0"/>
                  <w:marBottom w:val="0"/>
                  <w:divBdr>
                    <w:top w:val="none" w:sz="0" w:space="0" w:color="auto"/>
                    <w:left w:val="none" w:sz="0" w:space="0" w:color="auto"/>
                    <w:bottom w:val="none" w:sz="0" w:space="0" w:color="auto"/>
                    <w:right w:val="none" w:sz="0" w:space="0" w:color="auto"/>
                  </w:divBdr>
                </w:div>
                <w:div w:id="1951235071">
                  <w:marLeft w:val="0"/>
                  <w:marRight w:val="0"/>
                  <w:marTop w:val="0"/>
                  <w:marBottom w:val="0"/>
                  <w:divBdr>
                    <w:top w:val="none" w:sz="0" w:space="0" w:color="auto"/>
                    <w:left w:val="none" w:sz="0" w:space="0" w:color="auto"/>
                    <w:bottom w:val="none" w:sz="0" w:space="0" w:color="auto"/>
                    <w:right w:val="none" w:sz="0" w:space="0" w:color="auto"/>
                  </w:divBdr>
                </w:div>
                <w:div w:id="2080400320">
                  <w:marLeft w:val="0"/>
                  <w:marRight w:val="0"/>
                  <w:marTop w:val="0"/>
                  <w:marBottom w:val="0"/>
                  <w:divBdr>
                    <w:top w:val="none" w:sz="0" w:space="0" w:color="auto"/>
                    <w:left w:val="none" w:sz="0" w:space="0" w:color="auto"/>
                    <w:bottom w:val="none" w:sz="0" w:space="0" w:color="auto"/>
                    <w:right w:val="none" w:sz="0" w:space="0" w:color="auto"/>
                  </w:divBdr>
                </w:div>
              </w:divsChild>
            </w:div>
            <w:div w:id="577175968">
              <w:marLeft w:val="0"/>
              <w:marRight w:val="0"/>
              <w:marTop w:val="0"/>
              <w:marBottom w:val="0"/>
              <w:divBdr>
                <w:top w:val="none" w:sz="0" w:space="0" w:color="auto"/>
                <w:left w:val="none" w:sz="0" w:space="0" w:color="auto"/>
                <w:bottom w:val="none" w:sz="0" w:space="0" w:color="auto"/>
                <w:right w:val="none" w:sz="0" w:space="0" w:color="auto"/>
              </w:divBdr>
            </w:div>
            <w:div w:id="883492059">
              <w:marLeft w:val="0"/>
              <w:marRight w:val="0"/>
              <w:marTop w:val="0"/>
              <w:marBottom w:val="0"/>
              <w:divBdr>
                <w:top w:val="none" w:sz="0" w:space="0" w:color="auto"/>
                <w:left w:val="none" w:sz="0" w:space="0" w:color="auto"/>
                <w:bottom w:val="none" w:sz="0" w:space="0" w:color="auto"/>
                <w:right w:val="none" w:sz="0" w:space="0" w:color="auto"/>
              </w:divBdr>
            </w:div>
            <w:div w:id="12252197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80356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3154313">
                      <w:marLeft w:val="0"/>
                      <w:marRight w:val="0"/>
                      <w:marTop w:val="0"/>
                      <w:marBottom w:val="0"/>
                      <w:divBdr>
                        <w:top w:val="none" w:sz="0" w:space="0" w:color="auto"/>
                        <w:left w:val="none" w:sz="0" w:space="0" w:color="auto"/>
                        <w:bottom w:val="none" w:sz="0" w:space="0" w:color="auto"/>
                        <w:right w:val="none" w:sz="0" w:space="0" w:color="auto"/>
                      </w:divBdr>
                    </w:div>
                    <w:div w:id="320548987">
                      <w:marLeft w:val="0"/>
                      <w:marRight w:val="0"/>
                      <w:marTop w:val="0"/>
                      <w:marBottom w:val="0"/>
                      <w:divBdr>
                        <w:top w:val="none" w:sz="0" w:space="0" w:color="auto"/>
                        <w:left w:val="none" w:sz="0" w:space="0" w:color="auto"/>
                        <w:bottom w:val="none" w:sz="0" w:space="0" w:color="auto"/>
                        <w:right w:val="none" w:sz="0" w:space="0" w:color="auto"/>
                      </w:divBdr>
                    </w:div>
                    <w:div w:id="412775782">
                      <w:marLeft w:val="0"/>
                      <w:marRight w:val="0"/>
                      <w:marTop w:val="0"/>
                      <w:marBottom w:val="0"/>
                      <w:divBdr>
                        <w:top w:val="none" w:sz="0" w:space="0" w:color="auto"/>
                        <w:left w:val="none" w:sz="0" w:space="0" w:color="auto"/>
                        <w:bottom w:val="none" w:sz="0" w:space="0" w:color="auto"/>
                        <w:right w:val="none" w:sz="0" w:space="0" w:color="auto"/>
                      </w:divBdr>
                    </w:div>
                    <w:div w:id="573859550">
                      <w:marLeft w:val="0"/>
                      <w:marRight w:val="0"/>
                      <w:marTop w:val="0"/>
                      <w:marBottom w:val="0"/>
                      <w:divBdr>
                        <w:top w:val="none" w:sz="0" w:space="0" w:color="auto"/>
                        <w:left w:val="none" w:sz="0" w:space="0" w:color="auto"/>
                        <w:bottom w:val="none" w:sz="0" w:space="0" w:color="auto"/>
                        <w:right w:val="none" w:sz="0" w:space="0" w:color="auto"/>
                      </w:divBdr>
                    </w:div>
                    <w:div w:id="848174189">
                      <w:marLeft w:val="0"/>
                      <w:marRight w:val="0"/>
                      <w:marTop w:val="0"/>
                      <w:marBottom w:val="0"/>
                      <w:divBdr>
                        <w:top w:val="none" w:sz="0" w:space="0" w:color="auto"/>
                        <w:left w:val="none" w:sz="0" w:space="0" w:color="auto"/>
                        <w:bottom w:val="none" w:sz="0" w:space="0" w:color="auto"/>
                        <w:right w:val="none" w:sz="0" w:space="0" w:color="auto"/>
                      </w:divBdr>
                    </w:div>
                    <w:div w:id="1103840162">
                      <w:marLeft w:val="0"/>
                      <w:marRight w:val="0"/>
                      <w:marTop w:val="0"/>
                      <w:marBottom w:val="0"/>
                      <w:divBdr>
                        <w:top w:val="none" w:sz="0" w:space="0" w:color="auto"/>
                        <w:left w:val="none" w:sz="0" w:space="0" w:color="auto"/>
                        <w:bottom w:val="none" w:sz="0" w:space="0" w:color="auto"/>
                        <w:right w:val="none" w:sz="0" w:space="0" w:color="auto"/>
                      </w:divBdr>
                    </w:div>
                    <w:div w:id="1237861894">
                      <w:marLeft w:val="0"/>
                      <w:marRight w:val="0"/>
                      <w:marTop w:val="0"/>
                      <w:marBottom w:val="0"/>
                      <w:divBdr>
                        <w:top w:val="none" w:sz="0" w:space="0" w:color="auto"/>
                        <w:left w:val="none" w:sz="0" w:space="0" w:color="auto"/>
                        <w:bottom w:val="none" w:sz="0" w:space="0" w:color="auto"/>
                        <w:right w:val="none" w:sz="0" w:space="0" w:color="auto"/>
                      </w:divBdr>
                    </w:div>
                    <w:div w:id="1666854270">
                      <w:marLeft w:val="0"/>
                      <w:marRight w:val="0"/>
                      <w:marTop w:val="0"/>
                      <w:marBottom w:val="0"/>
                      <w:divBdr>
                        <w:top w:val="none" w:sz="0" w:space="0" w:color="auto"/>
                        <w:left w:val="none" w:sz="0" w:space="0" w:color="auto"/>
                        <w:bottom w:val="none" w:sz="0" w:space="0" w:color="auto"/>
                        <w:right w:val="none" w:sz="0" w:space="0" w:color="auto"/>
                      </w:divBdr>
                    </w:div>
                    <w:div w:id="1711684948">
                      <w:marLeft w:val="0"/>
                      <w:marRight w:val="0"/>
                      <w:marTop w:val="0"/>
                      <w:marBottom w:val="0"/>
                      <w:divBdr>
                        <w:top w:val="none" w:sz="0" w:space="0" w:color="auto"/>
                        <w:left w:val="none" w:sz="0" w:space="0" w:color="auto"/>
                        <w:bottom w:val="none" w:sz="0" w:space="0" w:color="auto"/>
                        <w:right w:val="none" w:sz="0" w:space="0" w:color="auto"/>
                      </w:divBdr>
                    </w:div>
                    <w:div w:id="1796291563">
                      <w:marLeft w:val="0"/>
                      <w:marRight w:val="0"/>
                      <w:marTop w:val="0"/>
                      <w:marBottom w:val="0"/>
                      <w:divBdr>
                        <w:top w:val="none" w:sz="0" w:space="0" w:color="auto"/>
                        <w:left w:val="none" w:sz="0" w:space="0" w:color="auto"/>
                        <w:bottom w:val="none" w:sz="0" w:space="0" w:color="auto"/>
                        <w:right w:val="none" w:sz="0" w:space="0" w:color="auto"/>
                      </w:divBdr>
                    </w:div>
                    <w:div w:id="1986934353">
                      <w:marLeft w:val="0"/>
                      <w:marRight w:val="0"/>
                      <w:marTop w:val="0"/>
                      <w:marBottom w:val="0"/>
                      <w:divBdr>
                        <w:top w:val="none" w:sz="0" w:space="0" w:color="auto"/>
                        <w:left w:val="none" w:sz="0" w:space="0" w:color="auto"/>
                        <w:bottom w:val="none" w:sz="0" w:space="0" w:color="auto"/>
                        <w:right w:val="none" w:sz="0" w:space="0" w:color="auto"/>
                      </w:divBdr>
                    </w:div>
                    <w:div w:id="1990943064">
                      <w:marLeft w:val="0"/>
                      <w:marRight w:val="0"/>
                      <w:marTop w:val="0"/>
                      <w:marBottom w:val="0"/>
                      <w:divBdr>
                        <w:top w:val="none" w:sz="0" w:space="0" w:color="auto"/>
                        <w:left w:val="none" w:sz="0" w:space="0" w:color="auto"/>
                        <w:bottom w:val="none" w:sz="0" w:space="0" w:color="auto"/>
                        <w:right w:val="none" w:sz="0" w:space="0" w:color="auto"/>
                      </w:divBdr>
                    </w:div>
                    <w:div w:id="201460466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829030">
                          <w:marLeft w:val="0"/>
                          <w:marRight w:val="0"/>
                          <w:marTop w:val="0"/>
                          <w:marBottom w:val="0"/>
                          <w:divBdr>
                            <w:top w:val="none" w:sz="0" w:space="0" w:color="auto"/>
                            <w:left w:val="none" w:sz="0" w:space="0" w:color="auto"/>
                            <w:bottom w:val="none" w:sz="0" w:space="0" w:color="auto"/>
                            <w:right w:val="none" w:sz="0" w:space="0" w:color="auto"/>
                          </w:divBdr>
                        </w:div>
                        <w:div w:id="178007870">
                          <w:marLeft w:val="0"/>
                          <w:marRight w:val="0"/>
                          <w:marTop w:val="0"/>
                          <w:marBottom w:val="0"/>
                          <w:divBdr>
                            <w:top w:val="none" w:sz="0" w:space="0" w:color="auto"/>
                            <w:left w:val="none" w:sz="0" w:space="0" w:color="auto"/>
                            <w:bottom w:val="none" w:sz="0" w:space="0" w:color="auto"/>
                            <w:right w:val="none" w:sz="0" w:space="0" w:color="auto"/>
                          </w:divBdr>
                        </w:div>
                        <w:div w:id="180050697">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1156458417">
                          <w:marLeft w:val="0"/>
                          <w:marRight w:val="0"/>
                          <w:marTop w:val="0"/>
                          <w:marBottom w:val="0"/>
                          <w:divBdr>
                            <w:top w:val="none" w:sz="0" w:space="0" w:color="auto"/>
                            <w:left w:val="none" w:sz="0" w:space="0" w:color="auto"/>
                            <w:bottom w:val="none" w:sz="0" w:space="0" w:color="auto"/>
                            <w:right w:val="none" w:sz="0" w:space="0" w:color="auto"/>
                          </w:divBdr>
                        </w:div>
                        <w:div w:id="1265502302">
                          <w:marLeft w:val="0"/>
                          <w:marRight w:val="0"/>
                          <w:marTop w:val="0"/>
                          <w:marBottom w:val="0"/>
                          <w:divBdr>
                            <w:top w:val="none" w:sz="0" w:space="0" w:color="auto"/>
                            <w:left w:val="none" w:sz="0" w:space="0" w:color="auto"/>
                            <w:bottom w:val="none" w:sz="0" w:space="0" w:color="auto"/>
                            <w:right w:val="none" w:sz="0" w:space="0" w:color="auto"/>
                          </w:divBdr>
                        </w:div>
                        <w:div w:id="1758624960">
                          <w:marLeft w:val="0"/>
                          <w:marRight w:val="0"/>
                          <w:marTop w:val="0"/>
                          <w:marBottom w:val="0"/>
                          <w:divBdr>
                            <w:top w:val="none" w:sz="0" w:space="0" w:color="auto"/>
                            <w:left w:val="none" w:sz="0" w:space="0" w:color="auto"/>
                            <w:bottom w:val="none" w:sz="0" w:space="0" w:color="auto"/>
                            <w:right w:val="none" w:sz="0" w:space="0" w:color="auto"/>
                          </w:divBdr>
                          <w:divsChild>
                            <w:div w:id="92360265">
                              <w:marLeft w:val="0"/>
                              <w:marRight w:val="0"/>
                              <w:marTop w:val="0"/>
                              <w:marBottom w:val="0"/>
                              <w:divBdr>
                                <w:top w:val="none" w:sz="0" w:space="0" w:color="auto"/>
                                <w:left w:val="none" w:sz="0" w:space="0" w:color="auto"/>
                                <w:bottom w:val="none" w:sz="0" w:space="0" w:color="auto"/>
                                <w:right w:val="none" w:sz="0" w:space="0" w:color="auto"/>
                              </w:divBdr>
                            </w:div>
                            <w:div w:id="831793151">
                              <w:marLeft w:val="0"/>
                              <w:marRight w:val="0"/>
                              <w:marTop w:val="0"/>
                              <w:marBottom w:val="0"/>
                              <w:divBdr>
                                <w:top w:val="none" w:sz="0" w:space="0" w:color="auto"/>
                                <w:left w:val="none" w:sz="0" w:space="0" w:color="auto"/>
                                <w:bottom w:val="none" w:sz="0" w:space="0" w:color="auto"/>
                                <w:right w:val="none" w:sz="0" w:space="0" w:color="auto"/>
                              </w:divBdr>
                            </w:div>
                            <w:div w:id="888033937">
                              <w:marLeft w:val="0"/>
                              <w:marRight w:val="0"/>
                              <w:marTop w:val="0"/>
                              <w:marBottom w:val="0"/>
                              <w:divBdr>
                                <w:top w:val="none" w:sz="0" w:space="0" w:color="auto"/>
                                <w:left w:val="none" w:sz="0" w:space="0" w:color="auto"/>
                                <w:bottom w:val="none" w:sz="0" w:space="0" w:color="auto"/>
                                <w:right w:val="none" w:sz="0" w:space="0" w:color="auto"/>
                              </w:divBdr>
                            </w:div>
                            <w:div w:id="1163207446">
                              <w:marLeft w:val="0"/>
                              <w:marRight w:val="0"/>
                              <w:marTop w:val="0"/>
                              <w:marBottom w:val="0"/>
                              <w:divBdr>
                                <w:top w:val="none" w:sz="0" w:space="0" w:color="auto"/>
                                <w:left w:val="none" w:sz="0" w:space="0" w:color="auto"/>
                                <w:bottom w:val="none" w:sz="0" w:space="0" w:color="auto"/>
                                <w:right w:val="none" w:sz="0" w:space="0" w:color="auto"/>
                              </w:divBdr>
                            </w:div>
                            <w:div w:id="1567691490">
                              <w:marLeft w:val="0"/>
                              <w:marRight w:val="0"/>
                              <w:marTop w:val="0"/>
                              <w:marBottom w:val="0"/>
                              <w:divBdr>
                                <w:top w:val="none" w:sz="0" w:space="0" w:color="auto"/>
                                <w:left w:val="none" w:sz="0" w:space="0" w:color="auto"/>
                                <w:bottom w:val="none" w:sz="0" w:space="0" w:color="auto"/>
                                <w:right w:val="none" w:sz="0" w:space="0" w:color="auto"/>
                              </w:divBdr>
                            </w:div>
                            <w:div w:id="2015839572">
                              <w:marLeft w:val="0"/>
                              <w:marRight w:val="0"/>
                              <w:marTop w:val="0"/>
                              <w:marBottom w:val="0"/>
                              <w:divBdr>
                                <w:top w:val="none" w:sz="0" w:space="0" w:color="auto"/>
                                <w:left w:val="none" w:sz="0" w:space="0" w:color="auto"/>
                                <w:bottom w:val="none" w:sz="0" w:space="0" w:color="auto"/>
                                <w:right w:val="none" w:sz="0" w:space="0" w:color="auto"/>
                              </w:divBdr>
                            </w:div>
                            <w:div w:id="2089497506">
                              <w:marLeft w:val="0"/>
                              <w:marRight w:val="0"/>
                              <w:marTop w:val="0"/>
                              <w:marBottom w:val="0"/>
                              <w:divBdr>
                                <w:top w:val="none" w:sz="0" w:space="0" w:color="auto"/>
                                <w:left w:val="none" w:sz="0" w:space="0" w:color="auto"/>
                                <w:bottom w:val="none" w:sz="0" w:space="0" w:color="auto"/>
                                <w:right w:val="none" w:sz="0" w:space="0" w:color="auto"/>
                              </w:divBdr>
                            </w:div>
                          </w:divsChild>
                        </w:div>
                        <w:div w:id="20439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0180">
              <w:marLeft w:val="0"/>
              <w:marRight w:val="0"/>
              <w:marTop w:val="0"/>
              <w:marBottom w:val="0"/>
              <w:divBdr>
                <w:top w:val="none" w:sz="0" w:space="0" w:color="auto"/>
                <w:left w:val="none" w:sz="0" w:space="0" w:color="auto"/>
                <w:bottom w:val="none" w:sz="0" w:space="0" w:color="auto"/>
                <w:right w:val="none" w:sz="0" w:space="0" w:color="auto"/>
              </w:divBdr>
            </w:div>
            <w:div w:id="1511334490">
              <w:marLeft w:val="0"/>
              <w:marRight w:val="0"/>
              <w:marTop w:val="0"/>
              <w:marBottom w:val="0"/>
              <w:divBdr>
                <w:top w:val="none" w:sz="0" w:space="0" w:color="auto"/>
                <w:left w:val="none" w:sz="0" w:space="0" w:color="auto"/>
                <w:bottom w:val="none" w:sz="0" w:space="0" w:color="auto"/>
                <w:right w:val="none" w:sz="0" w:space="0" w:color="auto"/>
              </w:divBdr>
            </w:div>
            <w:div w:id="1522087802">
              <w:marLeft w:val="0"/>
              <w:marRight w:val="0"/>
              <w:marTop w:val="0"/>
              <w:marBottom w:val="0"/>
              <w:divBdr>
                <w:top w:val="none" w:sz="0" w:space="0" w:color="auto"/>
                <w:left w:val="none" w:sz="0" w:space="0" w:color="auto"/>
                <w:bottom w:val="none" w:sz="0" w:space="0" w:color="auto"/>
                <w:right w:val="none" w:sz="0" w:space="0" w:color="auto"/>
              </w:divBdr>
            </w:div>
            <w:div w:id="1623002891">
              <w:marLeft w:val="0"/>
              <w:marRight w:val="0"/>
              <w:marTop w:val="0"/>
              <w:marBottom w:val="0"/>
              <w:divBdr>
                <w:top w:val="none" w:sz="0" w:space="0" w:color="auto"/>
                <w:left w:val="none" w:sz="0" w:space="0" w:color="auto"/>
                <w:bottom w:val="none" w:sz="0" w:space="0" w:color="auto"/>
                <w:right w:val="none" w:sz="0" w:space="0" w:color="auto"/>
              </w:divBdr>
            </w:div>
            <w:div w:id="1848589951">
              <w:marLeft w:val="0"/>
              <w:marRight w:val="0"/>
              <w:marTop w:val="0"/>
              <w:marBottom w:val="0"/>
              <w:divBdr>
                <w:top w:val="none" w:sz="0" w:space="0" w:color="auto"/>
                <w:left w:val="none" w:sz="0" w:space="0" w:color="auto"/>
                <w:bottom w:val="none" w:sz="0" w:space="0" w:color="auto"/>
                <w:right w:val="none" w:sz="0" w:space="0" w:color="auto"/>
              </w:divBdr>
            </w:div>
          </w:divsChild>
        </w:div>
        <w:div w:id="2130971457">
          <w:marLeft w:val="0"/>
          <w:marRight w:val="0"/>
          <w:marTop w:val="0"/>
          <w:marBottom w:val="0"/>
          <w:divBdr>
            <w:top w:val="none" w:sz="0" w:space="0" w:color="auto"/>
            <w:left w:val="none" w:sz="0" w:space="0" w:color="auto"/>
            <w:bottom w:val="none" w:sz="0" w:space="0" w:color="auto"/>
            <w:right w:val="none" w:sz="0" w:space="0" w:color="auto"/>
          </w:divBdr>
        </w:div>
      </w:divsChild>
    </w:div>
    <w:div w:id="447166398">
      <w:marLeft w:val="0"/>
      <w:marRight w:val="0"/>
      <w:marTop w:val="0"/>
      <w:marBottom w:val="0"/>
      <w:divBdr>
        <w:top w:val="none" w:sz="0" w:space="0" w:color="auto"/>
        <w:left w:val="none" w:sz="0" w:space="0" w:color="auto"/>
        <w:bottom w:val="none" w:sz="0" w:space="0" w:color="auto"/>
        <w:right w:val="none" w:sz="0" w:space="0" w:color="auto"/>
      </w:divBdr>
      <w:divsChild>
        <w:div w:id="447166397">
          <w:marLeft w:val="720"/>
          <w:marRight w:val="720"/>
          <w:marTop w:val="100"/>
          <w:marBottom w:val="100"/>
          <w:divBdr>
            <w:top w:val="none" w:sz="0" w:space="0" w:color="auto"/>
            <w:left w:val="none" w:sz="0" w:space="0" w:color="auto"/>
            <w:bottom w:val="none" w:sz="0" w:space="0" w:color="auto"/>
            <w:right w:val="none" w:sz="0" w:space="0" w:color="auto"/>
          </w:divBdr>
        </w:div>
      </w:divsChild>
    </w:div>
    <w:div w:id="447166399">
      <w:marLeft w:val="0"/>
      <w:marRight w:val="0"/>
      <w:marTop w:val="0"/>
      <w:marBottom w:val="0"/>
      <w:divBdr>
        <w:top w:val="none" w:sz="0" w:space="0" w:color="auto"/>
        <w:left w:val="none" w:sz="0" w:space="0" w:color="auto"/>
        <w:bottom w:val="none" w:sz="0" w:space="0" w:color="auto"/>
        <w:right w:val="none" w:sz="0" w:space="0" w:color="auto"/>
      </w:divBdr>
    </w:div>
    <w:div w:id="465315079">
      <w:bodyDiv w:val="1"/>
      <w:marLeft w:val="0"/>
      <w:marRight w:val="0"/>
      <w:marTop w:val="0"/>
      <w:marBottom w:val="0"/>
      <w:divBdr>
        <w:top w:val="none" w:sz="0" w:space="0" w:color="auto"/>
        <w:left w:val="none" w:sz="0" w:space="0" w:color="auto"/>
        <w:bottom w:val="none" w:sz="0" w:space="0" w:color="auto"/>
        <w:right w:val="none" w:sz="0" w:space="0" w:color="auto"/>
      </w:divBdr>
    </w:div>
    <w:div w:id="504244344">
      <w:bodyDiv w:val="1"/>
      <w:marLeft w:val="0"/>
      <w:marRight w:val="0"/>
      <w:marTop w:val="0"/>
      <w:marBottom w:val="0"/>
      <w:divBdr>
        <w:top w:val="none" w:sz="0" w:space="0" w:color="auto"/>
        <w:left w:val="none" w:sz="0" w:space="0" w:color="auto"/>
        <w:bottom w:val="none" w:sz="0" w:space="0" w:color="auto"/>
        <w:right w:val="none" w:sz="0" w:space="0" w:color="auto"/>
      </w:divBdr>
    </w:div>
    <w:div w:id="554437459">
      <w:bodyDiv w:val="1"/>
      <w:marLeft w:val="0"/>
      <w:marRight w:val="0"/>
      <w:marTop w:val="0"/>
      <w:marBottom w:val="0"/>
      <w:divBdr>
        <w:top w:val="none" w:sz="0" w:space="0" w:color="auto"/>
        <w:left w:val="none" w:sz="0" w:space="0" w:color="auto"/>
        <w:bottom w:val="none" w:sz="0" w:space="0" w:color="auto"/>
        <w:right w:val="none" w:sz="0" w:space="0" w:color="auto"/>
      </w:divBdr>
    </w:div>
    <w:div w:id="574364174">
      <w:bodyDiv w:val="1"/>
      <w:marLeft w:val="0"/>
      <w:marRight w:val="0"/>
      <w:marTop w:val="0"/>
      <w:marBottom w:val="0"/>
      <w:divBdr>
        <w:top w:val="none" w:sz="0" w:space="0" w:color="auto"/>
        <w:left w:val="none" w:sz="0" w:space="0" w:color="auto"/>
        <w:bottom w:val="none" w:sz="0" w:space="0" w:color="auto"/>
        <w:right w:val="none" w:sz="0" w:space="0" w:color="auto"/>
      </w:divBdr>
    </w:div>
    <w:div w:id="589389973">
      <w:bodyDiv w:val="1"/>
      <w:marLeft w:val="0"/>
      <w:marRight w:val="0"/>
      <w:marTop w:val="0"/>
      <w:marBottom w:val="0"/>
      <w:divBdr>
        <w:top w:val="none" w:sz="0" w:space="0" w:color="auto"/>
        <w:left w:val="none" w:sz="0" w:space="0" w:color="auto"/>
        <w:bottom w:val="none" w:sz="0" w:space="0" w:color="auto"/>
        <w:right w:val="none" w:sz="0" w:space="0" w:color="auto"/>
      </w:divBdr>
    </w:div>
    <w:div w:id="597756392">
      <w:bodyDiv w:val="1"/>
      <w:marLeft w:val="0"/>
      <w:marRight w:val="0"/>
      <w:marTop w:val="0"/>
      <w:marBottom w:val="0"/>
      <w:divBdr>
        <w:top w:val="none" w:sz="0" w:space="0" w:color="auto"/>
        <w:left w:val="none" w:sz="0" w:space="0" w:color="auto"/>
        <w:bottom w:val="none" w:sz="0" w:space="0" w:color="auto"/>
        <w:right w:val="none" w:sz="0" w:space="0" w:color="auto"/>
      </w:divBdr>
    </w:div>
    <w:div w:id="607590515">
      <w:bodyDiv w:val="1"/>
      <w:marLeft w:val="0"/>
      <w:marRight w:val="0"/>
      <w:marTop w:val="0"/>
      <w:marBottom w:val="0"/>
      <w:divBdr>
        <w:top w:val="none" w:sz="0" w:space="0" w:color="auto"/>
        <w:left w:val="none" w:sz="0" w:space="0" w:color="auto"/>
        <w:bottom w:val="none" w:sz="0" w:space="0" w:color="auto"/>
        <w:right w:val="none" w:sz="0" w:space="0" w:color="auto"/>
      </w:divBdr>
    </w:div>
    <w:div w:id="695547562">
      <w:bodyDiv w:val="1"/>
      <w:marLeft w:val="0"/>
      <w:marRight w:val="0"/>
      <w:marTop w:val="0"/>
      <w:marBottom w:val="0"/>
      <w:divBdr>
        <w:top w:val="none" w:sz="0" w:space="0" w:color="auto"/>
        <w:left w:val="none" w:sz="0" w:space="0" w:color="auto"/>
        <w:bottom w:val="none" w:sz="0" w:space="0" w:color="auto"/>
        <w:right w:val="none" w:sz="0" w:space="0" w:color="auto"/>
      </w:divBdr>
    </w:div>
    <w:div w:id="698094110">
      <w:bodyDiv w:val="1"/>
      <w:marLeft w:val="0"/>
      <w:marRight w:val="0"/>
      <w:marTop w:val="0"/>
      <w:marBottom w:val="0"/>
      <w:divBdr>
        <w:top w:val="none" w:sz="0" w:space="0" w:color="auto"/>
        <w:left w:val="none" w:sz="0" w:space="0" w:color="auto"/>
        <w:bottom w:val="none" w:sz="0" w:space="0" w:color="auto"/>
        <w:right w:val="none" w:sz="0" w:space="0" w:color="auto"/>
      </w:divBdr>
    </w:div>
    <w:div w:id="755706670">
      <w:bodyDiv w:val="1"/>
      <w:marLeft w:val="0"/>
      <w:marRight w:val="0"/>
      <w:marTop w:val="0"/>
      <w:marBottom w:val="0"/>
      <w:divBdr>
        <w:top w:val="none" w:sz="0" w:space="0" w:color="auto"/>
        <w:left w:val="none" w:sz="0" w:space="0" w:color="auto"/>
        <w:bottom w:val="none" w:sz="0" w:space="0" w:color="auto"/>
        <w:right w:val="none" w:sz="0" w:space="0" w:color="auto"/>
      </w:divBdr>
    </w:div>
    <w:div w:id="767581386">
      <w:bodyDiv w:val="1"/>
      <w:marLeft w:val="0"/>
      <w:marRight w:val="0"/>
      <w:marTop w:val="0"/>
      <w:marBottom w:val="0"/>
      <w:divBdr>
        <w:top w:val="none" w:sz="0" w:space="0" w:color="auto"/>
        <w:left w:val="none" w:sz="0" w:space="0" w:color="auto"/>
        <w:bottom w:val="none" w:sz="0" w:space="0" w:color="auto"/>
        <w:right w:val="none" w:sz="0" w:space="0" w:color="auto"/>
      </w:divBdr>
    </w:div>
    <w:div w:id="769397537">
      <w:bodyDiv w:val="1"/>
      <w:marLeft w:val="0"/>
      <w:marRight w:val="0"/>
      <w:marTop w:val="0"/>
      <w:marBottom w:val="0"/>
      <w:divBdr>
        <w:top w:val="none" w:sz="0" w:space="0" w:color="auto"/>
        <w:left w:val="none" w:sz="0" w:space="0" w:color="auto"/>
        <w:bottom w:val="none" w:sz="0" w:space="0" w:color="auto"/>
        <w:right w:val="none" w:sz="0" w:space="0" w:color="auto"/>
      </w:divBdr>
    </w:div>
    <w:div w:id="770048267">
      <w:bodyDiv w:val="1"/>
      <w:marLeft w:val="0"/>
      <w:marRight w:val="0"/>
      <w:marTop w:val="0"/>
      <w:marBottom w:val="0"/>
      <w:divBdr>
        <w:top w:val="none" w:sz="0" w:space="0" w:color="auto"/>
        <w:left w:val="none" w:sz="0" w:space="0" w:color="auto"/>
        <w:bottom w:val="none" w:sz="0" w:space="0" w:color="auto"/>
        <w:right w:val="none" w:sz="0" w:space="0" w:color="auto"/>
      </w:divBdr>
    </w:div>
    <w:div w:id="809590834">
      <w:bodyDiv w:val="1"/>
      <w:marLeft w:val="0"/>
      <w:marRight w:val="0"/>
      <w:marTop w:val="0"/>
      <w:marBottom w:val="0"/>
      <w:divBdr>
        <w:top w:val="none" w:sz="0" w:space="0" w:color="auto"/>
        <w:left w:val="none" w:sz="0" w:space="0" w:color="auto"/>
        <w:bottom w:val="none" w:sz="0" w:space="0" w:color="auto"/>
        <w:right w:val="none" w:sz="0" w:space="0" w:color="auto"/>
      </w:divBdr>
    </w:div>
    <w:div w:id="816336595">
      <w:bodyDiv w:val="1"/>
      <w:marLeft w:val="0"/>
      <w:marRight w:val="0"/>
      <w:marTop w:val="0"/>
      <w:marBottom w:val="0"/>
      <w:divBdr>
        <w:top w:val="none" w:sz="0" w:space="0" w:color="auto"/>
        <w:left w:val="none" w:sz="0" w:space="0" w:color="auto"/>
        <w:bottom w:val="none" w:sz="0" w:space="0" w:color="auto"/>
        <w:right w:val="none" w:sz="0" w:space="0" w:color="auto"/>
      </w:divBdr>
    </w:div>
    <w:div w:id="829062037">
      <w:bodyDiv w:val="1"/>
      <w:marLeft w:val="0"/>
      <w:marRight w:val="0"/>
      <w:marTop w:val="0"/>
      <w:marBottom w:val="0"/>
      <w:divBdr>
        <w:top w:val="none" w:sz="0" w:space="0" w:color="auto"/>
        <w:left w:val="none" w:sz="0" w:space="0" w:color="auto"/>
        <w:bottom w:val="none" w:sz="0" w:space="0" w:color="auto"/>
        <w:right w:val="none" w:sz="0" w:space="0" w:color="auto"/>
      </w:divBdr>
    </w:div>
    <w:div w:id="829906843">
      <w:bodyDiv w:val="1"/>
      <w:marLeft w:val="0"/>
      <w:marRight w:val="0"/>
      <w:marTop w:val="0"/>
      <w:marBottom w:val="0"/>
      <w:divBdr>
        <w:top w:val="none" w:sz="0" w:space="0" w:color="auto"/>
        <w:left w:val="none" w:sz="0" w:space="0" w:color="auto"/>
        <w:bottom w:val="none" w:sz="0" w:space="0" w:color="auto"/>
        <w:right w:val="none" w:sz="0" w:space="0" w:color="auto"/>
      </w:divBdr>
    </w:div>
    <w:div w:id="840120938">
      <w:bodyDiv w:val="1"/>
      <w:marLeft w:val="0"/>
      <w:marRight w:val="0"/>
      <w:marTop w:val="0"/>
      <w:marBottom w:val="0"/>
      <w:divBdr>
        <w:top w:val="none" w:sz="0" w:space="0" w:color="auto"/>
        <w:left w:val="none" w:sz="0" w:space="0" w:color="auto"/>
        <w:bottom w:val="none" w:sz="0" w:space="0" w:color="auto"/>
        <w:right w:val="none" w:sz="0" w:space="0" w:color="auto"/>
      </w:divBdr>
    </w:div>
    <w:div w:id="845905160">
      <w:bodyDiv w:val="1"/>
      <w:marLeft w:val="0"/>
      <w:marRight w:val="0"/>
      <w:marTop w:val="0"/>
      <w:marBottom w:val="0"/>
      <w:divBdr>
        <w:top w:val="none" w:sz="0" w:space="0" w:color="auto"/>
        <w:left w:val="none" w:sz="0" w:space="0" w:color="auto"/>
        <w:bottom w:val="none" w:sz="0" w:space="0" w:color="auto"/>
        <w:right w:val="none" w:sz="0" w:space="0" w:color="auto"/>
      </w:divBdr>
    </w:div>
    <w:div w:id="867648465">
      <w:bodyDiv w:val="1"/>
      <w:marLeft w:val="0"/>
      <w:marRight w:val="0"/>
      <w:marTop w:val="0"/>
      <w:marBottom w:val="0"/>
      <w:divBdr>
        <w:top w:val="none" w:sz="0" w:space="0" w:color="auto"/>
        <w:left w:val="none" w:sz="0" w:space="0" w:color="auto"/>
        <w:bottom w:val="none" w:sz="0" w:space="0" w:color="auto"/>
        <w:right w:val="none" w:sz="0" w:space="0" w:color="auto"/>
      </w:divBdr>
    </w:div>
    <w:div w:id="925118533">
      <w:bodyDiv w:val="1"/>
      <w:marLeft w:val="0"/>
      <w:marRight w:val="0"/>
      <w:marTop w:val="0"/>
      <w:marBottom w:val="0"/>
      <w:divBdr>
        <w:top w:val="none" w:sz="0" w:space="0" w:color="auto"/>
        <w:left w:val="none" w:sz="0" w:space="0" w:color="auto"/>
        <w:bottom w:val="none" w:sz="0" w:space="0" w:color="auto"/>
        <w:right w:val="none" w:sz="0" w:space="0" w:color="auto"/>
      </w:divBdr>
    </w:div>
    <w:div w:id="1033111300">
      <w:bodyDiv w:val="1"/>
      <w:marLeft w:val="0"/>
      <w:marRight w:val="0"/>
      <w:marTop w:val="0"/>
      <w:marBottom w:val="0"/>
      <w:divBdr>
        <w:top w:val="none" w:sz="0" w:space="0" w:color="auto"/>
        <w:left w:val="none" w:sz="0" w:space="0" w:color="auto"/>
        <w:bottom w:val="none" w:sz="0" w:space="0" w:color="auto"/>
        <w:right w:val="none" w:sz="0" w:space="0" w:color="auto"/>
      </w:divBdr>
    </w:div>
    <w:div w:id="1099302482">
      <w:bodyDiv w:val="1"/>
      <w:marLeft w:val="0"/>
      <w:marRight w:val="0"/>
      <w:marTop w:val="0"/>
      <w:marBottom w:val="0"/>
      <w:divBdr>
        <w:top w:val="none" w:sz="0" w:space="0" w:color="auto"/>
        <w:left w:val="none" w:sz="0" w:space="0" w:color="auto"/>
        <w:bottom w:val="none" w:sz="0" w:space="0" w:color="auto"/>
        <w:right w:val="none" w:sz="0" w:space="0" w:color="auto"/>
      </w:divBdr>
    </w:div>
    <w:div w:id="1130053885">
      <w:bodyDiv w:val="1"/>
      <w:marLeft w:val="0"/>
      <w:marRight w:val="0"/>
      <w:marTop w:val="0"/>
      <w:marBottom w:val="0"/>
      <w:divBdr>
        <w:top w:val="none" w:sz="0" w:space="0" w:color="auto"/>
        <w:left w:val="none" w:sz="0" w:space="0" w:color="auto"/>
        <w:bottom w:val="none" w:sz="0" w:space="0" w:color="auto"/>
        <w:right w:val="none" w:sz="0" w:space="0" w:color="auto"/>
      </w:divBdr>
    </w:div>
    <w:div w:id="1150682077">
      <w:bodyDiv w:val="1"/>
      <w:marLeft w:val="0"/>
      <w:marRight w:val="0"/>
      <w:marTop w:val="0"/>
      <w:marBottom w:val="0"/>
      <w:divBdr>
        <w:top w:val="none" w:sz="0" w:space="0" w:color="auto"/>
        <w:left w:val="none" w:sz="0" w:space="0" w:color="auto"/>
        <w:bottom w:val="none" w:sz="0" w:space="0" w:color="auto"/>
        <w:right w:val="none" w:sz="0" w:space="0" w:color="auto"/>
      </w:divBdr>
    </w:div>
    <w:div w:id="1219315378">
      <w:bodyDiv w:val="1"/>
      <w:marLeft w:val="0"/>
      <w:marRight w:val="0"/>
      <w:marTop w:val="0"/>
      <w:marBottom w:val="0"/>
      <w:divBdr>
        <w:top w:val="none" w:sz="0" w:space="0" w:color="auto"/>
        <w:left w:val="none" w:sz="0" w:space="0" w:color="auto"/>
        <w:bottom w:val="none" w:sz="0" w:space="0" w:color="auto"/>
        <w:right w:val="none" w:sz="0" w:space="0" w:color="auto"/>
      </w:divBdr>
    </w:div>
    <w:div w:id="1243104102">
      <w:bodyDiv w:val="1"/>
      <w:marLeft w:val="0"/>
      <w:marRight w:val="0"/>
      <w:marTop w:val="0"/>
      <w:marBottom w:val="0"/>
      <w:divBdr>
        <w:top w:val="none" w:sz="0" w:space="0" w:color="auto"/>
        <w:left w:val="none" w:sz="0" w:space="0" w:color="auto"/>
        <w:bottom w:val="none" w:sz="0" w:space="0" w:color="auto"/>
        <w:right w:val="none" w:sz="0" w:space="0" w:color="auto"/>
      </w:divBdr>
    </w:div>
    <w:div w:id="1246496150">
      <w:bodyDiv w:val="1"/>
      <w:marLeft w:val="0"/>
      <w:marRight w:val="0"/>
      <w:marTop w:val="0"/>
      <w:marBottom w:val="0"/>
      <w:divBdr>
        <w:top w:val="none" w:sz="0" w:space="0" w:color="auto"/>
        <w:left w:val="none" w:sz="0" w:space="0" w:color="auto"/>
        <w:bottom w:val="none" w:sz="0" w:space="0" w:color="auto"/>
        <w:right w:val="none" w:sz="0" w:space="0" w:color="auto"/>
      </w:divBdr>
    </w:div>
    <w:div w:id="1249000923">
      <w:bodyDiv w:val="1"/>
      <w:marLeft w:val="0"/>
      <w:marRight w:val="0"/>
      <w:marTop w:val="0"/>
      <w:marBottom w:val="0"/>
      <w:divBdr>
        <w:top w:val="none" w:sz="0" w:space="0" w:color="auto"/>
        <w:left w:val="none" w:sz="0" w:space="0" w:color="auto"/>
        <w:bottom w:val="none" w:sz="0" w:space="0" w:color="auto"/>
        <w:right w:val="none" w:sz="0" w:space="0" w:color="auto"/>
      </w:divBdr>
    </w:div>
    <w:div w:id="1256934173">
      <w:bodyDiv w:val="1"/>
      <w:marLeft w:val="0"/>
      <w:marRight w:val="0"/>
      <w:marTop w:val="0"/>
      <w:marBottom w:val="0"/>
      <w:divBdr>
        <w:top w:val="none" w:sz="0" w:space="0" w:color="auto"/>
        <w:left w:val="none" w:sz="0" w:space="0" w:color="auto"/>
        <w:bottom w:val="none" w:sz="0" w:space="0" w:color="auto"/>
        <w:right w:val="none" w:sz="0" w:space="0" w:color="auto"/>
      </w:divBdr>
    </w:div>
    <w:div w:id="1271663972">
      <w:bodyDiv w:val="1"/>
      <w:marLeft w:val="0"/>
      <w:marRight w:val="0"/>
      <w:marTop w:val="0"/>
      <w:marBottom w:val="0"/>
      <w:divBdr>
        <w:top w:val="none" w:sz="0" w:space="0" w:color="auto"/>
        <w:left w:val="none" w:sz="0" w:space="0" w:color="auto"/>
        <w:bottom w:val="none" w:sz="0" w:space="0" w:color="auto"/>
        <w:right w:val="none" w:sz="0" w:space="0" w:color="auto"/>
      </w:divBdr>
    </w:div>
    <w:div w:id="1287467976">
      <w:bodyDiv w:val="1"/>
      <w:marLeft w:val="0"/>
      <w:marRight w:val="0"/>
      <w:marTop w:val="0"/>
      <w:marBottom w:val="0"/>
      <w:divBdr>
        <w:top w:val="none" w:sz="0" w:space="0" w:color="auto"/>
        <w:left w:val="none" w:sz="0" w:space="0" w:color="auto"/>
        <w:bottom w:val="none" w:sz="0" w:space="0" w:color="auto"/>
        <w:right w:val="none" w:sz="0" w:space="0" w:color="auto"/>
      </w:divBdr>
    </w:div>
    <w:div w:id="1336034492">
      <w:bodyDiv w:val="1"/>
      <w:marLeft w:val="0"/>
      <w:marRight w:val="0"/>
      <w:marTop w:val="0"/>
      <w:marBottom w:val="0"/>
      <w:divBdr>
        <w:top w:val="none" w:sz="0" w:space="0" w:color="auto"/>
        <w:left w:val="none" w:sz="0" w:space="0" w:color="auto"/>
        <w:bottom w:val="none" w:sz="0" w:space="0" w:color="auto"/>
        <w:right w:val="none" w:sz="0" w:space="0" w:color="auto"/>
      </w:divBdr>
    </w:div>
    <w:div w:id="1343167577">
      <w:bodyDiv w:val="1"/>
      <w:marLeft w:val="0"/>
      <w:marRight w:val="0"/>
      <w:marTop w:val="0"/>
      <w:marBottom w:val="0"/>
      <w:divBdr>
        <w:top w:val="none" w:sz="0" w:space="0" w:color="auto"/>
        <w:left w:val="none" w:sz="0" w:space="0" w:color="auto"/>
        <w:bottom w:val="none" w:sz="0" w:space="0" w:color="auto"/>
        <w:right w:val="none" w:sz="0" w:space="0" w:color="auto"/>
      </w:divBdr>
    </w:div>
    <w:div w:id="1401637415">
      <w:bodyDiv w:val="1"/>
      <w:marLeft w:val="0"/>
      <w:marRight w:val="0"/>
      <w:marTop w:val="0"/>
      <w:marBottom w:val="0"/>
      <w:divBdr>
        <w:top w:val="none" w:sz="0" w:space="0" w:color="auto"/>
        <w:left w:val="none" w:sz="0" w:space="0" w:color="auto"/>
        <w:bottom w:val="none" w:sz="0" w:space="0" w:color="auto"/>
        <w:right w:val="none" w:sz="0" w:space="0" w:color="auto"/>
      </w:divBdr>
    </w:div>
    <w:div w:id="1424228742">
      <w:bodyDiv w:val="1"/>
      <w:marLeft w:val="0"/>
      <w:marRight w:val="0"/>
      <w:marTop w:val="0"/>
      <w:marBottom w:val="0"/>
      <w:divBdr>
        <w:top w:val="none" w:sz="0" w:space="0" w:color="auto"/>
        <w:left w:val="none" w:sz="0" w:space="0" w:color="auto"/>
        <w:bottom w:val="none" w:sz="0" w:space="0" w:color="auto"/>
        <w:right w:val="none" w:sz="0" w:space="0" w:color="auto"/>
      </w:divBdr>
    </w:div>
    <w:div w:id="1438526620">
      <w:bodyDiv w:val="1"/>
      <w:marLeft w:val="0"/>
      <w:marRight w:val="0"/>
      <w:marTop w:val="0"/>
      <w:marBottom w:val="0"/>
      <w:divBdr>
        <w:top w:val="none" w:sz="0" w:space="0" w:color="auto"/>
        <w:left w:val="none" w:sz="0" w:space="0" w:color="auto"/>
        <w:bottom w:val="none" w:sz="0" w:space="0" w:color="auto"/>
        <w:right w:val="none" w:sz="0" w:space="0" w:color="auto"/>
      </w:divBdr>
    </w:div>
    <w:div w:id="1445690956">
      <w:bodyDiv w:val="1"/>
      <w:marLeft w:val="0"/>
      <w:marRight w:val="0"/>
      <w:marTop w:val="0"/>
      <w:marBottom w:val="0"/>
      <w:divBdr>
        <w:top w:val="none" w:sz="0" w:space="0" w:color="auto"/>
        <w:left w:val="none" w:sz="0" w:space="0" w:color="auto"/>
        <w:bottom w:val="none" w:sz="0" w:space="0" w:color="auto"/>
        <w:right w:val="none" w:sz="0" w:space="0" w:color="auto"/>
      </w:divBdr>
    </w:div>
    <w:div w:id="1470245327">
      <w:bodyDiv w:val="1"/>
      <w:marLeft w:val="0"/>
      <w:marRight w:val="0"/>
      <w:marTop w:val="0"/>
      <w:marBottom w:val="0"/>
      <w:divBdr>
        <w:top w:val="none" w:sz="0" w:space="0" w:color="auto"/>
        <w:left w:val="none" w:sz="0" w:space="0" w:color="auto"/>
        <w:bottom w:val="none" w:sz="0" w:space="0" w:color="auto"/>
        <w:right w:val="none" w:sz="0" w:space="0" w:color="auto"/>
      </w:divBdr>
    </w:div>
    <w:div w:id="1495216509">
      <w:bodyDiv w:val="1"/>
      <w:marLeft w:val="0"/>
      <w:marRight w:val="0"/>
      <w:marTop w:val="0"/>
      <w:marBottom w:val="0"/>
      <w:divBdr>
        <w:top w:val="none" w:sz="0" w:space="0" w:color="auto"/>
        <w:left w:val="none" w:sz="0" w:space="0" w:color="auto"/>
        <w:bottom w:val="none" w:sz="0" w:space="0" w:color="auto"/>
        <w:right w:val="none" w:sz="0" w:space="0" w:color="auto"/>
      </w:divBdr>
    </w:div>
    <w:div w:id="1499080042">
      <w:bodyDiv w:val="1"/>
      <w:marLeft w:val="0"/>
      <w:marRight w:val="0"/>
      <w:marTop w:val="0"/>
      <w:marBottom w:val="0"/>
      <w:divBdr>
        <w:top w:val="none" w:sz="0" w:space="0" w:color="auto"/>
        <w:left w:val="none" w:sz="0" w:space="0" w:color="auto"/>
        <w:bottom w:val="none" w:sz="0" w:space="0" w:color="auto"/>
        <w:right w:val="none" w:sz="0" w:space="0" w:color="auto"/>
      </w:divBdr>
    </w:div>
    <w:div w:id="1512798747">
      <w:bodyDiv w:val="1"/>
      <w:marLeft w:val="0"/>
      <w:marRight w:val="0"/>
      <w:marTop w:val="0"/>
      <w:marBottom w:val="0"/>
      <w:divBdr>
        <w:top w:val="none" w:sz="0" w:space="0" w:color="auto"/>
        <w:left w:val="none" w:sz="0" w:space="0" w:color="auto"/>
        <w:bottom w:val="none" w:sz="0" w:space="0" w:color="auto"/>
        <w:right w:val="none" w:sz="0" w:space="0" w:color="auto"/>
      </w:divBdr>
    </w:div>
    <w:div w:id="1526333799">
      <w:bodyDiv w:val="1"/>
      <w:marLeft w:val="0"/>
      <w:marRight w:val="0"/>
      <w:marTop w:val="0"/>
      <w:marBottom w:val="0"/>
      <w:divBdr>
        <w:top w:val="none" w:sz="0" w:space="0" w:color="auto"/>
        <w:left w:val="none" w:sz="0" w:space="0" w:color="auto"/>
        <w:bottom w:val="none" w:sz="0" w:space="0" w:color="auto"/>
        <w:right w:val="none" w:sz="0" w:space="0" w:color="auto"/>
      </w:divBdr>
    </w:div>
    <w:div w:id="1550993761">
      <w:bodyDiv w:val="1"/>
      <w:marLeft w:val="0"/>
      <w:marRight w:val="0"/>
      <w:marTop w:val="0"/>
      <w:marBottom w:val="0"/>
      <w:divBdr>
        <w:top w:val="none" w:sz="0" w:space="0" w:color="auto"/>
        <w:left w:val="none" w:sz="0" w:space="0" w:color="auto"/>
        <w:bottom w:val="none" w:sz="0" w:space="0" w:color="auto"/>
        <w:right w:val="none" w:sz="0" w:space="0" w:color="auto"/>
      </w:divBdr>
    </w:div>
    <w:div w:id="1555848494">
      <w:bodyDiv w:val="1"/>
      <w:marLeft w:val="0"/>
      <w:marRight w:val="0"/>
      <w:marTop w:val="0"/>
      <w:marBottom w:val="0"/>
      <w:divBdr>
        <w:top w:val="none" w:sz="0" w:space="0" w:color="auto"/>
        <w:left w:val="none" w:sz="0" w:space="0" w:color="auto"/>
        <w:bottom w:val="none" w:sz="0" w:space="0" w:color="auto"/>
        <w:right w:val="none" w:sz="0" w:space="0" w:color="auto"/>
      </w:divBdr>
    </w:div>
    <w:div w:id="1602880202">
      <w:bodyDiv w:val="1"/>
      <w:marLeft w:val="0"/>
      <w:marRight w:val="0"/>
      <w:marTop w:val="0"/>
      <w:marBottom w:val="0"/>
      <w:divBdr>
        <w:top w:val="none" w:sz="0" w:space="0" w:color="auto"/>
        <w:left w:val="none" w:sz="0" w:space="0" w:color="auto"/>
        <w:bottom w:val="none" w:sz="0" w:space="0" w:color="auto"/>
        <w:right w:val="none" w:sz="0" w:space="0" w:color="auto"/>
      </w:divBdr>
    </w:div>
    <w:div w:id="1614628686">
      <w:bodyDiv w:val="1"/>
      <w:marLeft w:val="0"/>
      <w:marRight w:val="0"/>
      <w:marTop w:val="0"/>
      <w:marBottom w:val="0"/>
      <w:divBdr>
        <w:top w:val="none" w:sz="0" w:space="0" w:color="auto"/>
        <w:left w:val="none" w:sz="0" w:space="0" w:color="auto"/>
        <w:bottom w:val="none" w:sz="0" w:space="0" w:color="auto"/>
        <w:right w:val="none" w:sz="0" w:space="0" w:color="auto"/>
      </w:divBdr>
    </w:div>
    <w:div w:id="1645891342">
      <w:bodyDiv w:val="1"/>
      <w:marLeft w:val="0"/>
      <w:marRight w:val="0"/>
      <w:marTop w:val="0"/>
      <w:marBottom w:val="0"/>
      <w:divBdr>
        <w:top w:val="none" w:sz="0" w:space="0" w:color="auto"/>
        <w:left w:val="none" w:sz="0" w:space="0" w:color="auto"/>
        <w:bottom w:val="none" w:sz="0" w:space="0" w:color="auto"/>
        <w:right w:val="none" w:sz="0" w:space="0" w:color="auto"/>
      </w:divBdr>
    </w:div>
    <w:div w:id="1665545952">
      <w:bodyDiv w:val="1"/>
      <w:marLeft w:val="0"/>
      <w:marRight w:val="0"/>
      <w:marTop w:val="0"/>
      <w:marBottom w:val="0"/>
      <w:divBdr>
        <w:top w:val="none" w:sz="0" w:space="0" w:color="auto"/>
        <w:left w:val="none" w:sz="0" w:space="0" w:color="auto"/>
        <w:bottom w:val="none" w:sz="0" w:space="0" w:color="auto"/>
        <w:right w:val="none" w:sz="0" w:space="0" w:color="auto"/>
      </w:divBdr>
    </w:div>
    <w:div w:id="1729263805">
      <w:bodyDiv w:val="1"/>
      <w:marLeft w:val="0"/>
      <w:marRight w:val="0"/>
      <w:marTop w:val="0"/>
      <w:marBottom w:val="0"/>
      <w:divBdr>
        <w:top w:val="none" w:sz="0" w:space="0" w:color="auto"/>
        <w:left w:val="none" w:sz="0" w:space="0" w:color="auto"/>
        <w:bottom w:val="none" w:sz="0" w:space="0" w:color="auto"/>
        <w:right w:val="none" w:sz="0" w:space="0" w:color="auto"/>
      </w:divBdr>
    </w:div>
    <w:div w:id="1746947826">
      <w:bodyDiv w:val="1"/>
      <w:marLeft w:val="0"/>
      <w:marRight w:val="0"/>
      <w:marTop w:val="0"/>
      <w:marBottom w:val="0"/>
      <w:divBdr>
        <w:top w:val="none" w:sz="0" w:space="0" w:color="auto"/>
        <w:left w:val="none" w:sz="0" w:space="0" w:color="auto"/>
        <w:bottom w:val="none" w:sz="0" w:space="0" w:color="auto"/>
        <w:right w:val="none" w:sz="0" w:space="0" w:color="auto"/>
      </w:divBdr>
    </w:div>
    <w:div w:id="1761221152">
      <w:bodyDiv w:val="1"/>
      <w:marLeft w:val="0"/>
      <w:marRight w:val="0"/>
      <w:marTop w:val="0"/>
      <w:marBottom w:val="0"/>
      <w:divBdr>
        <w:top w:val="none" w:sz="0" w:space="0" w:color="auto"/>
        <w:left w:val="none" w:sz="0" w:space="0" w:color="auto"/>
        <w:bottom w:val="none" w:sz="0" w:space="0" w:color="auto"/>
        <w:right w:val="none" w:sz="0" w:space="0" w:color="auto"/>
      </w:divBdr>
    </w:div>
    <w:div w:id="1870803038">
      <w:bodyDiv w:val="1"/>
      <w:marLeft w:val="0"/>
      <w:marRight w:val="0"/>
      <w:marTop w:val="0"/>
      <w:marBottom w:val="0"/>
      <w:divBdr>
        <w:top w:val="none" w:sz="0" w:space="0" w:color="auto"/>
        <w:left w:val="none" w:sz="0" w:space="0" w:color="auto"/>
        <w:bottom w:val="none" w:sz="0" w:space="0" w:color="auto"/>
        <w:right w:val="none" w:sz="0" w:space="0" w:color="auto"/>
      </w:divBdr>
    </w:div>
    <w:div w:id="1895919793">
      <w:bodyDiv w:val="1"/>
      <w:marLeft w:val="0"/>
      <w:marRight w:val="0"/>
      <w:marTop w:val="0"/>
      <w:marBottom w:val="0"/>
      <w:divBdr>
        <w:top w:val="none" w:sz="0" w:space="0" w:color="auto"/>
        <w:left w:val="none" w:sz="0" w:space="0" w:color="auto"/>
        <w:bottom w:val="none" w:sz="0" w:space="0" w:color="auto"/>
        <w:right w:val="none" w:sz="0" w:space="0" w:color="auto"/>
      </w:divBdr>
    </w:div>
    <w:div w:id="1946381849">
      <w:bodyDiv w:val="1"/>
      <w:marLeft w:val="0"/>
      <w:marRight w:val="0"/>
      <w:marTop w:val="0"/>
      <w:marBottom w:val="0"/>
      <w:divBdr>
        <w:top w:val="none" w:sz="0" w:space="0" w:color="auto"/>
        <w:left w:val="none" w:sz="0" w:space="0" w:color="auto"/>
        <w:bottom w:val="none" w:sz="0" w:space="0" w:color="auto"/>
        <w:right w:val="none" w:sz="0" w:space="0" w:color="auto"/>
      </w:divBdr>
    </w:div>
    <w:div w:id="1953513827">
      <w:bodyDiv w:val="1"/>
      <w:marLeft w:val="0"/>
      <w:marRight w:val="0"/>
      <w:marTop w:val="0"/>
      <w:marBottom w:val="0"/>
      <w:divBdr>
        <w:top w:val="none" w:sz="0" w:space="0" w:color="auto"/>
        <w:left w:val="none" w:sz="0" w:space="0" w:color="auto"/>
        <w:bottom w:val="none" w:sz="0" w:space="0" w:color="auto"/>
        <w:right w:val="none" w:sz="0" w:space="0" w:color="auto"/>
      </w:divBdr>
    </w:div>
    <w:div w:id="2007708311">
      <w:bodyDiv w:val="1"/>
      <w:marLeft w:val="0"/>
      <w:marRight w:val="0"/>
      <w:marTop w:val="0"/>
      <w:marBottom w:val="0"/>
      <w:divBdr>
        <w:top w:val="none" w:sz="0" w:space="0" w:color="auto"/>
        <w:left w:val="none" w:sz="0" w:space="0" w:color="auto"/>
        <w:bottom w:val="none" w:sz="0" w:space="0" w:color="auto"/>
        <w:right w:val="none" w:sz="0" w:space="0" w:color="auto"/>
      </w:divBdr>
    </w:div>
    <w:div w:id="2016763657">
      <w:bodyDiv w:val="1"/>
      <w:marLeft w:val="0"/>
      <w:marRight w:val="0"/>
      <w:marTop w:val="0"/>
      <w:marBottom w:val="0"/>
      <w:divBdr>
        <w:top w:val="none" w:sz="0" w:space="0" w:color="auto"/>
        <w:left w:val="none" w:sz="0" w:space="0" w:color="auto"/>
        <w:bottom w:val="none" w:sz="0" w:space="0" w:color="auto"/>
        <w:right w:val="none" w:sz="0" w:space="0" w:color="auto"/>
      </w:divBdr>
    </w:div>
    <w:div w:id="2058818670">
      <w:bodyDiv w:val="1"/>
      <w:marLeft w:val="0"/>
      <w:marRight w:val="0"/>
      <w:marTop w:val="0"/>
      <w:marBottom w:val="0"/>
      <w:divBdr>
        <w:top w:val="none" w:sz="0" w:space="0" w:color="auto"/>
        <w:left w:val="none" w:sz="0" w:space="0" w:color="auto"/>
        <w:bottom w:val="none" w:sz="0" w:space="0" w:color="auto"/>
        <w:right w:val="none" w:sz="0" w:space="0" w:color="auto"/>
      </w:divBdr>
    </w:div>
    <w:div w:id="2067994028">
      <w:bodyDiv w:val="1"/>
      <w:marLeft w:val="0"/>
      <w:marRight w:val="0"/>
      <w:marTop w:val="0"/>
      <w:marBottom w:val="0"/>
      <w:divBdr>
        <w:top w:val="none" w:sz="0" w:space="0" w:color="auto"/>
        <w:left w:val="none" w:sz="0" w:space="0" w:color="auto"/>
        <w:bottom w:val="none" w:sz="0" w:space="0" w:color="auto"/>
        <w:right w:val="none" w:sz="0" w:space="0" w:color="auto"/>
      </w:divBdr>
    </w:div>
    <w:div w:id="21360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4525F-C3E6-4FE3-B9A0-E3DD87A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Bold Initial</vt:lpstr>
    </vt:vector>
  </TitlesOfParts>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creator/>
  <cp:lastModifiedBy/>
  <cp:revision>1</cp:revision>
  <cp:lastPrinted>2008-12-08T18:51:00Z</cp:lastPrinted>
  <dcterms:created xsi:type="dcterms:W3CDTF">2024-09-09T16:22:00Z</dcterms:created>
  <dcterms:modified xsi:type="dcterms:W3CDTF">2024-09-10T00:56:00Z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y fmtid="{D5CDD505-2E9C-101B-9397-08002B2CF9AE}" pid="14" name="_NewReviewCycle">
    <vt:lpwstr/>
  </property>
</Properties>
</file>