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D88E" w14:textId="2ED5D1C2" w:rsidR="0086714C" w:rsidRDefault="00B47A80" w:rsidP="008754BB">
      <w:pPr>
        <w:pStyle w:val="memo"/>
        <w:ind w:left="-720" w:firstLine="0"/>
        <w:outlineLvl w:val="0"/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</w:pPr>
      <w:r w:rsidRPr="008754BB">
        <w:rPr>
          <w:rFonts w:ascii="Arial" w:hAnsi="Arial" w:cs="Tahoma"/>
          <w:color w:val="000000" w:themeColor="text1"/>
          <w:sz w:val="22"/>
          <w:szCs w:val="22"/>
        </w:rPr>
        <w:t>Attendees:</w:t>
      </w:r>
      <w:r w:rsidRPr="008754BB">
        <w:rPr>
          <w:rFonts w:ascii="Arial" w:hAnsi="Arial" w:cs="Tahoma"/>
          <w:i/>
          <w:color w:val="000000" w:themeColor="text1"/>
          <w:sz w:val="22"/>
          <w:szCs w:val="22"/>
        </w:rPr>
        <w:t xml:space="preserve"> 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Bernie Simpson, Tom Abernethy, </w:t>
      </w:r>
      <w:r w:rsidR="0072175B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Deirdre Abernethy</w:t>
      </w:r>
      <w:r w:rsidR="00DA48AB" w:rsidRPr="008754BB">
        <w:rPr>
          <w:rFonts w:ascii="Arial" w:hAnsi="Arial" w:cs="Tahoma"/>
          <w:iCs/>
          <w:color w:val="000000" w:themeColor="text1"/>
          <w:sz w:val="22"/>
          <w:szCs w:val="22"/>
        </w:rPr>
        <w:t xml:space="preserve">, 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Ra</w:t>
      </w:r>
      <w:r w:rsidR="007A2DEC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ndy Innes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, </w:t>
      </w:r>
      <w:r w:rsidR="00E03312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Julie Stewart, 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Jeff Boucher, Miranda</w:t>
      </w:r>
      <w:r w:rsidR="00576BD9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 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Newton, </w:t>
      </w:r>
      <w:r w:rsidR="00663937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Jim Delaney</w:t>
      </w:r>
      <w:r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,</w:t>
      </w:r>
      <w:r w:rsidR="00DA48AB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 </w:t>
      </w:r>
      <w:r w:rsidR="00726C67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Heather Scott, Malcolm McKinley, </w:t>
      </w:r>
      <w:r w:rsidR="009C4C84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Neil G</w:t>
      </w:r>
      <w:r w:rsidR="009C4C84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eo</w:t>
      </w:r>
      <w:r w:rsidR="009C4C84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>rge</w:t>
      </w:r>
      <w:r w:rsidR="00125385" w:rsidRPr="008754BB">
        <w:rPr>
          <w:rFonts w:ascii="Arial" w:hAnsi="Arial" w:cs="Tahoma"/>
          <w:b w:val="0"/>
          <w:bCs w:val="0"/>
          <w:iCs/>
          <w:color w:val="000000" w:themeColor="text1"/>
          <w:sz w:val="22"/>
          <w:szCs w:val="22"/>
        </w:rPr>
        <w:t xml:space="preserve">, </w:t>
      </w:r>
      <w:r w:rsidR="00910A61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R</w:t>
      </w:r>
      <w:r w:rsidR="007079CA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on</w:t>
      </w:r>
      <w:r w:rsidR="000E0FEF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O</w:t>
      </w:r>
      <w:r w:rsidR="009C4C84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’B</w:t>
      </w:r>
      <w:r w:rsidR="000E0FEF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rien</w:t>
      </w:r>
      <w:r w:rsidR="008E7B86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,</w:t>
      </w:r>
      <w:r w:rsidR="000505D5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</w:t>
      </w:r>
      <w:r w:rsidR="00F0260A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Martin Des</w:t>
      </w:r>
      <w:r w:rsidR="00663937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c</w:t>
      </w:r>
      <w:r w:rsidR="00F0260A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he</w:t>
      </w:r>
      <w:r w:rsidR="00663937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nes, Pierre Goulet, Jim Guillet, Keith Blimkie, John Monteith, Eric Lacasse, George Jackson, Don</w:t>
      </w:r>
      <w:r w:rsidR="009C4C84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Lillico</w:t>
      </w:r>
      <w:r w:rsidR="009C4C84" w:rsidRPr="00193B76">
        <w:rPr>
          <w:rFonts w:ascii="Arial" w:hAnsi="Arial" w:cs="Tahoma"/>
          <w:b w:val="0"/>
          <w:bCs w:val="0"/>
          <w:sz w:val="22"/>
          <w:szCs w:val="22"/>
        </w:rPr>
        <w:t>, Karen</w:t>
      </w:r>
      <w:r w:rsidR="00193B76">
        <w:rPr>
          <w:rFonts w:ascii="Arial" w:hAnsi="Arial" w:cs="Tahoma"/>
          <w:b w:val="0"/>
          <w:bCs w:val="0"/>
          <w:sz w:val="22"/>
          <w:szCs w:val="22"/>
        </w:rPr>
        <w:t xml:space="preserve"> Ann </w:t>
      </w:r>
      <w:r w:rsidR="009C4C84" w:rsidRPr="00193B76">
        <w:rPr>
          <w:rFonts w:ascii="Arial" w:hAnsi="Arial" w:cs="Tahoma"/>
          <w:b w:val="0"/>
          <w:bCs w:val="0"/>
          <w:sz w:val="22"/>
          <w:szCs w:val="22"/>
        </w:rPr>
        <w:t>Jones</w:t>
      </w:r>
      <w:r w:rsidR="009C4C84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, </w:t>
      </w:r>
      <w:r w:rsidR="003B21B0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Dan Fleming and </w:t>
      </w:r>
      <w:proofErr w:type="spellStart"/>
      <w:r w:rsidR="003B21B0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MacKenzie</w:t>
      </w:r>
      <w:proofErr w:type="spellEnd"/>
      <w:r w:rsidR="003B21B0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Fleming</w:t>
      </w:r>
      <w:r w:rsidR="009C4C84" w:rsidRPr="008754BB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.</w:t>
      </w:r>
    </w:p>
    <w:p w14:paraId="57306F02" w14:textId="46800DC0" w:rsidR="00A504DD" w:rsidRPr="008754BB" w:rsidRDefault="00A504DD" w:rsidP="008754BB">
      <w:pPr>
        <w:pStyle w:val="memo"/>
        <w:ind w:left="-720" w:firstLine="0"/>
        <w:outlineLvl w:val="0"/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Tahoma"/>
          <w:color w:val="000000" w:themeColor="text1"/>
          <w:sz w:val="22"/>
          <w:szCs w:val="22"/>
        </w:rPr>
        <w:t>Regrets:</w:t>
      </w:r>
      <w:r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  Directors</w:t>
      </w:r>
      <w:r w:rsidR="0056271A"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>:</w:t>
      </w:r>
      <w:r>
        <w:rPr>
          <w:rFonts w:ascii="Arial" w:hAnsi="Arial" w:cs="Tahoma"/>
          <w:b w:val="0"/>
          <w:bCs w:val="0"/>
          <w:color w:val="000000" w:themeColor="text1"/>
          <w:sz w:val="22"/>
          <w:szCs w:val="22"/>
        </w:rPr>
        <w:t xml:space="preserve"> James Dicks (Absent doe to illness, Colin Moden, and Mike Moulton</w:t>
      </w:r>
    </w:p>
    <w:p w14:paraId="1CD17E61" w14:textId="77777777" w:rsidR="0086714C" w:rsidRDefault="0086714C" w:rsidP="008754BB">
      <w:pPr>
        <w:pStyle w:val="memo"/>
        <w:spacing w:before="0" w:after="0"/>
        <w:ind w:left="180" w:firstLine="0"/>
        <w:outlineLvl w:val="0"/>
        <w:rPr>
          <w:rFonts w:ascii="Arial" w:hAnsi="Arial" w:cs="Tahoma"/>
          <w:i/>
          <w:color w:val="0000FF"/>
          <w:sz w:val="20"/>
          <w:szCs w:val="20"/>
        </w:rPr>
      </w:pPr>
    </w:p>
    <w:tbl>
      <w:tblPr>
        <w:tblStyle w:val="TableGrid"/>
        <w:tblW w:w="5220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2115"/>
        <w:gridCol w:w="5529"/>
        <w:gridCol w:w="2268"/>
      </w:tblGrid>
      <w:tr w:rsidR="0086714C" w14:paraId="3401E5BB" w14:textId="77777777" w:rsidTr="00A504DD">
        <w:trPr>
          <w:trHeight w:val="368"/>
          <w:tblHeader/>
        </w:trPr>
        <w:tc>
          <w:tcPr>
            <w:tcW w:w="2115" w:type="dxa"/>
            <w:shd w:val="clear" w:color="auto" w:fill="FFFF00"/>
          </w:tcPr>
          <w:p w14:paraId="2BEA21F6" w14:textId="77777777" w:rsidR="0086714C" w:rsidRPr="00BF0E78" w:rsidRDefault="00774F60">
            <w:pPr>
              <w:pStyle w:val="tableheaders"/>
              <w:tabs>
                <w:tab w:val="left" w:pos="1065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5528" w:type="dxa"/>
            <w:shd w:val="clear" w:color="auto" w:fill="FFFF00"/>
          </w:tcPr>
          <w:p w14:paraId="5025A239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268" w:type="dxa"/>
            <w:shd w:val="clear" w:color="auto" w:fill="FFFF00"/>
          </w:tcPr>
          <w:p w14:paraId="4ECD45F7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86714C" w14:paraId="4275527A" w14:textId="77777777" w:rsidTr="00A504DD">
        <w:tc>
          <w:tcPr>
            <w:tcW w:w="2115" w:type="dxa"/>
          </w:tcPr>
          <w:p w14:paraId="47D6F7F9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Call to Order and Credentials Report</w:t>
            </w:r>
          </w:p>
        </w:tc>
        <w:tc>
          <w:tcPr>
            <w:tcW w:w="5528" w:type="dxa"/>
          </w:tcPr>
          <w:p w14:paraId="1CF3D869" w14:textId="3FEA35A2" w:rsidR="0086714C" w:rsidRDefault="00F4526D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4526D">
              <w:rPr>
                <w:rFonts w:ascii="Arial" w:hAnsi="Arial" w:cs="Arial"/>
                <w:b/>
                <w:iCs/>
                <w:sz w:val="24"/>
                <w:szCs w:val="24"/>
              </w:rPr>
              <w:t>Bernie Simpson</w:t>
            </w:r>
            <w:r w:rsidRPr="00F452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A61">
              <w:rPr>
                <w:rFonts w:ascii="Arial" w:hAnsi="Arial" w:cs="Arial"/>
                <w:bCs/>
                <w:sz w:val="24"/>
                <w:szCs w:val="24"/>
              </w:rPr>
              <w:t xml:space="preserve">acted as meeting </w:t>
            </w:r>
            <w:r w:rsidR="00663937" w:rsidRPr="000C3800">
              <w:rPr>
                <w:rFonts w:ascii="Arial" w:hAnsi="Arial" w:cs="Arial"/>
                <w:bCs/>
                <w:sz w:val="24"/>
                <w:szCs w:val="24"/>
              </w:rPr>
              <w:t>chair in Jim’s absence.</w:t>
            </w:r>
            <w:r w:rsidR="006639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7012" w:rsidRPr="00007012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0070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welcome</w:t>
            </w:r>
            <w:r w:rsidR="00EA2D1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 xml:space="preserve"> everyone</w:t>
            </w:r>
            <w:r w:rsidR="00774F60" w:rsidRPr="003D4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and thank</w:t>
            </w:r>
            <w:r w:rsidR="00007012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 xml:space="preserve"> them for attending.</w:t>
            </w:r>
            <w:r w:rsidR="00774F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He called the meeting to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order at 7:0</w:t>
            </w:r>
            <w:r w:rsidR="00663937">
              <w:rPr>
                <w:rFonts w:ascii="Arial" w:hAnsi="Arial" w:cs="Arial"/>
                <w:sz w:val="24"/>
                <w:szCs w:val="24"/>
              </w:rPr>
              <w:t>9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pm. </w:t>
            </w:r>
          </w:p>
          <w:p w14:paraId="51C1FC86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8723335" w14:textId="3716B22E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The CADS – NCD By-Laws require a quorum of 20 members attending a Meeting of the Members for that meeting to be </w:t>
            </w:r>
            <w:r w:rsidR="003B21B0" w:rsidRPr="003D419A">
              <w:rPr>
                <w:rFonts w:ascii="Arial" w:hAnsi="Arial" w:cs="Arial"/>
                <w:sz w:val="24"/>
                <w:szCs w:val="24"/>
              </w:rPr>
              <w:t>offici</w:t>
            </w:r>
            <w:r w:rsidR="003B21B0">
              <w:rPr>
                <w:rFonts w:ascii="Arial" w:hAnsi="Arial" w:cs="Arial"/>
                <w:sz w:val="24"/>
                <w:szCs w:val="24"/>
              </w:rPr>
              <w:t>a</w:t>
            </w:r>
            <w:r w:rsidR="003B21B0" w:rsidRPr="003D419A">
              <w:rPr>
                <w:rFonts w:ascii="Arial" w:hAnsi="Arial" w:cs="Arial"/>
                <w:sz w:val="24"/>
                <w:szCs w:val="24"/>
              </w:rPr>
              <w:t>l</w:t>
            </w:r>
            <w:r w:rsidRPr="003D419A">
              <w:rPr>
                <w:rFonts w:ascii="Arial" w:hAnsi="Arial" w:cs="Arial"/>
                <w:sz w:val="24"/>
                <w:szCs w:val="24"/>
              </w:rPr>
              <w:t>. There was quorum so the meeting was official</w:t>
            </w:r>
            <w:r w:rsidR="00193B76">
              <w:rPr>
                <w:rFonts w:ascii="Arial" w:hAnsi="Arial" w:cs="Arial"/>
                <w:sz w:val="24"/>
                <w:szCs w:val="24"/>
              </w:rPr>
              <w:t xml:space="preserve"> as 23 members </w:t>
            </w:r>
            <w:r w:rsidRPr="003D419A">
              <w:rPr>
                <w:rFonts w:ascii="Arial" w:hAnsi="Arial" w:cs="Arial"/>
                <w:sz w:val="24"/>
                <w:szCs w:val="24"/>
              </w:rPr>
              <w:t>attended.</w:t>
            </w:r>
          </w:p>
          <w:p w14:paraId="087E9FC6" w14:textId="77777777" w:rsidR="000C3800" w:rsidRDefault="000C380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C2678EC" w14:textId="6A1F0ECC" w:rsidR="000C3800" w:rsidRDefault="000C380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named the Board of Directors:</w:t>
            </w:r>
          </w:p>
          <w:p w14:paraId="0D175C23" w14:textId="7777777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President: James Dicks</w:t>
            </w:r>
          </w:p>
          <w:p w14:paraId="54366A41" w14:textId="7777777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Vice-President: Bernie Simpson</w:t>
            </w:r>
          </w:p>
          <w:p w14:paraId="46971AA7" w14:textId="7777777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Director of Ski Ops: Pierre Goulet</w:t>
            </w:r>
          </w:p>
          <w:p w14:paraId="2DE646BF" w14:textId="7777777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Director of Admin Ops: Jeff Boucher</w:t>
            </w:r>
          </w:p>
          <w:p w14:paraId="7634CB33" w14:textId="7777777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Secretary: Heather Scott</w:t>
            </w:r>
          </w:p>
          <w:p w14:paraId="62645E1C" w14:textId="77777777" w:rsidR="003B21B0" w:rsidRDefault="003B21B0" w:rsidP="003B21B0">
            <w:pPr>
              <w:rPr>
                <w:rFonts w:ascii="Arial" w:hAnsi="Arial" w:cs="Arial"/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Treasurer: Tom Abernethy</w:t>
            </w:r>
          </w:p>
          <w:p w14:paraId="1A0B71CD" w14:textId="77777777" w:rsidR="003B21B0" w:rsidRPr="003B21B0" w:rsidRDefault="003B21B0" w:rsidP="003B21B0">
            <w:pPr>
              <w:rPr>
                <w:bCs/>
                <w:lang w:eastAsia="zh-CN"/>
              </w:rPr>
            </w:pPr>
          </w:p>
          <w:p w14:paraId="3F7B384E" w14:textId="2F0ED914" w:rsidR="003B21B0" w:rsidRPr="003B21B0" w:rsidRDefault="003B21B0" w:rsidP="003B21B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named Program Directors:</w:t>
            </w:r>
          </w:p>
          <w:p w14:paraId="752BE3E5" w14:textId="27A5C823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Calabogie Peaks</w:t>
            </w:r>
            <w:r w:rsidR="008754BB">
              <w:rPr>
                <w:rFonts w:ascii="Arial" w:hAnsi="Arial" w:cs="Arial"/>
                <w:bCs/>
                <w:lang w:eastAsia="zh-CN"/>
              </w:rPr>
              <w:t>:</w:t>
            </w:r>
            <w:r w:rsidRPr="003B21B0">
              <w:rPr>
                <w:rFonts w:ascii="Arial" w:hAnsi="Arial" w:cs="Arial"/>
                <w:bCs/>
                <w:lang w:eastAsia="zh-CN"/>
              </w:rPr>
              <w:t xml:space="preserve"> Malcolm McKinley</w:t>
            </w:r>
          </w:p>
          <w:p w14:paraId="2FD2C70C" w14:textId="4E01D5F7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Mount Pakenham</w:t>
            </w:r>
            <w:r w:rsidR="008754BB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3B21B0">
              <w:rPr>
                <w:rFonts w:ascii="Arial" w:hAnsi="Arial" w:cs="Arial"/>
                <w:bCs/>
                <w:lang w:eastAsia="zh-CN"/>
              </w:rPr>
              <w:t>Miranda Newton</w:t>
            </w:r>
          </w:p>
          <w:p w14:paraId="442ADEC4" w14:textId="0DE323B6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Winter Sports Clinic</w:t>
            </w:r>
            <w:r w:rsidR="008754BB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3B21B0">
              <w:rPr>
                <w:rFonts w:ascii="Arial" w:hAnsi="Arial" w:cs="Arial"/>
                <w:bCs/>
                <w:lang w:eastAsia="zh-CN"/>
              </w:rPr>
              <w:t>Mike Moulton</w:t>
            </w:r>
          </w:p>
          <w:p w14:paraId="3BB0E304" w14:textId="7C5858D6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Ski Hawks Ottawa</w:t>
            </w:r>
            <w:r w:rsidR="008754BB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3B21B0">
              <w:rPr>
                <w:rFonts w:ascii="Arial" w:hAnsi="Arial" w:cs="Arial"/>
                <w:bCs/>
                <w:lang w:eastAsia="zh-CN"/>
              </w:rPr>
              <w:t>Eric Lacasse</w:t>
            </w:r>
          </w:p>
          <w:p w14:paraId="0C01D3D1" w14:textId="3E623F9D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Sommet Edelweiss</w:t>
            </w:r>
            <w:r w:rsidR="008754BB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3B21B0">
              <w:rPr>
                <w:rFonts w:ascii="Arial" w:hAnsi="Arial" w:cs="Arial"/>
                <w:bCs/>
                <w:lang w:eastAsia="zh-CN"/>
              </w:rPr>
              <w:t>Randy Innes</w:t>
            </w:r>
          </w:p>
          <w:p w14:paraId="3D27B7B7" w14:textId="0ADB2CE1" w:rsidR="003B21B0" w:rsidRPr="003B21B0" w:rsidRDefault="003B21B0" w:rsidP="003B21B0">
            <w:pPr>
              <w:rPr>
                <w:bCs/>
                <w:lang w:eastAsia="zh-CN"/>
              </w:rPr>
            </w:pPr>
            <w:r w:rsidRPr="003B21B0">
              <w:rPr>
                <w:rFonts w:ascii="Arial" w:hAnsi="Arial" w:cs="Arial"/>
                <w:bCs/>
                <w:lang w:eastAsia="zh-CN"/>
              </w:rPr>
              <w:t>Mont Cascades</w:t>
            </w:r>
            <w:r w:rsidR="008754BB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3B21B0">
              <w:rPr>
                <w:rFonts w:ascii="Arial" w:hAnsi="Arial" w:cs="Arial"/>
                <w:bCs/>
                <w:lang w:eastAsia="zh-CN"/>
              </w:rPr>
              <w:t>James Delaney</w:t>
            </w:r>
          </w:p>
          <w:p w14:paraId="270ADDEF" w14:textId="7AD8EECB" w:rsidR="0086714C" w:rsidRPr="008754BB" w:rsidRDefault="003B21B0" w:rsidP="0089100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CADS–NCD T</w:t>
            </w:r>
            <w:r w:rsidR="008754BB"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echnical </w:t>
            </w:r>
            <w:r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C</w:t>
            </w:r>
            <w:r w:rsidR="008754BB"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ommittee </w:t>
            </w:r>
            <w:r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Chair</w:t>
            </w:r>
            <w:r w:rsidR="008754BB"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:</w:t>
            </w:r>
            <w:r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Colin </w:t>
            </w:r>
            <w:r w:rsid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M</w:t>
            </w:r>
            <w:r w:rsidRPr="008754B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oden</w:t>
            </w:r>
          </w:p>
          <w:p w14:paraId="6189DF16" w14:textId="77777777" w:rsidR="00910A61" w:rsidRDefault="00910A61" w:rsidP="0089100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E1699" w14:textId="47BA708B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Quorum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663937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3D419A">
              <w:rPr>
                <w:rFonts w:ascii="Arial" w:hAnsi="Arial" w:cs="Arial"/>
                <w:sz w:val="24"/>
                <w:szCs w:val="24"/>
              </w:rPr>
              <w:t>met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ED10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937">
              <w:rPr>
                <w:rFonts w:ascii="Arial" w:hAnsi="Arial" w:cs="Arial"/>
                <w:sz w:val="24"/>
                <w:szCs w:val="24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members attended</w:t>
            </w:r>
            <w:r w:rsidR="000070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05D1A2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81CFB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8C7697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AE5B8A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FAB16D" w14:textId="01E13401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4FF00D16" w14:textId="77777777" w:rsidTr="00A504DD">
        <w:tc>
          <w:tcPr>
            <w:tcW w:w="2115" w:type="dxa"/>
          </w:tcPr>
          <w:p w14:paraId="29E9EEC9" w14:textId="085B861B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Approval of Minutes from 202</w:t>
            </w:r>
            <w:r w:rsidR="00734A86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AGM (</w:t>
            </w:r>
            <w:r w:rsidR="004E4EA6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734A86">
              <w:rPr>
                <w:rFonts w:ascii="Arial" w:hAnsi="Arial" w:cs="Arial"/>
                <w:sz w:val="24"/>
                <w:szCs w:val="24"/>
              </w:rPr>
              <w:t>29</w:t>
            </w:r>
            <w:r w:rsidRPr="003D419A">
              <w:rPr>
                <w:rFonts w:ascii="Arial" w:hAnsi="Arial" w:cs="Arial"/>
                <w:sz w:val="24"/>
                <w:szCs w:val="24"/>
              </w:rPr>
              <w:t>, 202</w:t>
            </w:r>
            <w:r w:rsidR="00734A86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E7A4E0B" w14:textId="77777777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Meeting attendees were provided with a package of documents in advance via email, including these minutes. In addition, all documents for the AGM were posted on CADS – NCD web site well in advance of the meeting.</w:t>
            </w:r>
          </w:p>
          <w:p w14:paraId="11D5F2BB" w14:textId="77777777" w:rsidR="000C3800" w:rsidRDefault="000C380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510B83E" w14:textId="747091F8" w:rsidR="0086714C" w:rsidRDefault="00774F60" w:rsidP="00A504D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Minutes</w:t>
            </w:r>
            <w:r w:rsidR="00193B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B76" w:rsidRPr="00193B76">
              <w:rPr>
                <w:rFonts w:ascii="Arial" w:hAnsi="Arial" w:cs="Arial"/>
                <w:sz w:val="24"/>
                <w:szCs w:val="24"/>
              </w:rPr>
              <w:t>from CADS – NCD AGM held on November 29, 2023</w:t>
            </w:r>
            <w:r w:rsidR="00193B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were presented for </w:t>
            </w:r>
            <w:r w:rsidR="0011030B">
              <w:rPr>
                <w:rFonts w:ascii="Arial" w:hAnsi="Arial" w:cs="Arial"/>
                <w:sz w:val="24"/>
                <w:szCs w:val="24"/>
              </w:rPr>
              <w:t>a</w:t>
            </w:r>
            <w:r w:rsidRPr="003D419A">
              <w:rPr>
                <w:rFonts w:ascii="Arial" w:hAnsi="Arial" w:cs="Arial"/>
                <w:sz w:val="24"/>
                <w:szCs w:val="24"/>
              </w:rPr>
              <w:t>pproval.</w:t>
            </w:r>
          </w:p>
        </w:tc>
        <w:tc>
          <w:tcPr>
            <w:tcW w:w="2268" w:type="dxa"/>
          </w:tcPr>
          <w:p w14:paraId="3579158A" w14:textId="41AE3C26" w:rsidR="0011030B" w:rsidRDefault="000C3800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 Boucher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to approve the minutes</w:t>
            </w:r>
            <w:r w:rsidR="00774F60" w:rsidRPr="003D419A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from CADS – NCD AGM held on </w:t>
            </w:r>
            <w:r w:rsidR="00843DFA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November </w:t>
            </w:r>
            <w:r w:rsidR="00734A86">
              <w:rPr>
                <w:rFonts w:ascii="Arial" w:hAnsi="Arial" w:cs="Arial"/>
                <w:bCs/>
                <w:kern w:val="0"/>
                <w:sz w:val="24"/>
                <w:szCs w:val="24"/>
              </w:rPr>
              <w:t>29</w:t>
            </w:r>
            <w:r w:rsidR="00774F60" w:rsidRPr="003D419A">
              <w:rPr>
                <w:rFonts w:ascii="Arial" w:hAnsi="Arial" w:cs="Arial"/>
                <w:bCs/>
                <w:kern w:val="0"/>
                <w:sz w:val="24"/>
                <w:szCs w:val="24"/>
              </w:rPr>
              <w:t>,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20</w:t>
            </w:r>
            <w:r w:rsidR="00843DFA">
              <w:rPr>
                <w:rFonts w:ascii="Arial" w:hAnsi="Arial" w:cs="Arial"/>
                <w:bCs/>
                <w:kern w:val="0"/>
                <w:sz w:val="24"/>
                <w:szCs w:val="24"/>
              </w:rPr>
              <w:t>2</w:t>
            </w:r>
            <w:r w:rsidR="00734A86">
              <w:rPr>
                <w:rFonts w:ascii="Arial" w:hAnsi="Arial" w:cs="Arial"/>
                <w:bCs/>
                <w:kern w:val="0"/>
                <w:sz w:val="24"/>
                <w:szCs w:val="24"/>
              </w:rPr>
              <w:t>3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. </w:t>
            </w:r>
          </w:p>
          <w:p w14:paraId="61692F2F" w14:textId="6989978E" w:rsidR="00ED4640" w:rsidRDefault="000C3800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Jim Delaney 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seconded. </w:t>
            </w:r>
          </w:p>
          <w:p w14:paraId="026E5025" w14:textId="1FDF4498" w:rsidR="0011030B" w:rsidRDefault="0011030B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All in favour.</w:t>
            </w:r>
          </w:p>
          <w:p w14:paraId="6D78D77F" w14:textId="236080BB" w:rsidR="0086714C" w:rsidRDefault="00774F60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Carried</w:t>
            </w:r>
            <w:r w:rsidR="00337CC1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</w:tc>
      </w:tr>
      <w:tr w:rsidR="0086714C" w14:paraId="15F7ED8B" w14:textId="77777777" w:rsidTr="00A504DD">
        <w:tc>
          <w:tcPr>
            <w:tcW w:w="2115" w:type="dxa"/>
            <w:tcBorders>
              <w:top w:val="nil"/>
            </w:tcBorders>
          </w:tcPr>
          <w:p w14:paraId="4732D8D6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Arising from Minutes</w:t>
            </w:r>
          </w:p>
        </w:tc>
        <w:tc>
          <w:tcPr>
            <w:tcW w:w="5528" w:type="dxa"/>
            <w:tcBorders>
              <w:top w:val="nil"/>
            </w:tcBorders>
          </w:tcPr>
          <w:p w14:paraId="04B56D67" w14:textId="544655FF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2A729B"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C38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14:paraId="3F32ABDC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86714C" w14:paraId="5162504E" w14:textId="77777777" w:rsidTr="00A504DD">
        <w:tc>
          <w:tcPr>
            <w:tcW w:w="2115" w:type="dxa"/>
          </w:tcPr>
          <w:p w14:paraId="3EA9B36D" w14:textId="055A2295" w:rsidR="00F24461" w:rsidRPr="00F24461" w:rsidRDefault="00774F60" w:rsidP="00F24461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F24461">
              <w:rPr>
                <w:rFonts w:ascii="Arial" w:hAnsi="Arial" w:cs="Arial"/>
                <w:sz w:val="24"/>
                <w:szCs w:val="24"/>
              </w:rPr>
              <w:t xml:space="preserve">Present and </w:t>
            </w:r>
            <w:r w:rsidR="008754BB" w:rsidRPr="00F24461">
              <w:rPr>
                <w:rFonts w:ascii="Arial" w:hAnsi="Arial" w:cs="Arial"/>
                <w:sz w:val="24"/>
                <w:szCs w:val="24"/>
              </w:rPr>
              <w:t>approve</w:t>
            </w:r>
            <w:r w:rsidR="00F24461" w:rsidRPr="00F244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60A012" w14:textId="711B16C7" w:rsidR="0086714C" w:rsidRPr="00F24461" w:rsidRDefault="00F24461" w:rsidP="00F24461">
            <w:pPr>
              <w:pStyle w:val="tableheaders"/>
              <w:spacing w:after="0"/>
              <w:ind w:left="522"/>
              <w:rPr>
                <w:rFonts w:ascii="Arial" w:hAnsi="Arial" w:cs="Arial"/>
                <w:sz w:val="24"/>
                <w:szCs w:val="24"/>
              </w:rPr>
            </w:pPr>
            <w:r w:rsidRPr="00F24461">
              <w:rPr>
                <w:rFonts w:ascii="Arial" w:hAnsi="Arial" w:cs="Arial"/>
                <w:sz w:val="24"/>
                <w:szCs w:val="24"/>
              </w:rPr>
              <w:t>Public Accountant’s Financial Review of our Fiscal Year 2023-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24461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0CE9C3AF" w14:textId="77777777" w:rsidR="0086714C" w:rsidRDefault="0086714C">
            <w:pPr>
              <w:pStyle w:val="tableheaders"/>
              <w:spacing w:after="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EDD146" w14:textId="42B84EC5" w:rsidR="00193B76" w:rsidRPr="00193B76" w:rsidRDefault="00774F60" w:rsidP="00193B76">
            <w:pPr>
              <w:rPr>
                <w:rFonts w:ascii="Arial" w:hAnsi="Arial" w:cs="Arial"/>
                <w:kern w:val="2"/>
              </w:rPr>
            </w:pPr>
            <w:r w:rsidRPr="003D419A">
              <w:rPr>
                <w:rFonts w:ascii="Arial" w:hAnsi="Arial" w:cs="Arial"/>
                <w:b/>
              </w:rPr>
              <w:t>Tom Abernethy</w:t>
            </w:r>
            <w:r w:rsidRPr="003D419A">
              <w:rPr>
                <w:rFonts w:ascii="Arial" w:hAnsi="Arial" w:cs="Arial"/>
              </w:rPr>
              <w:t xml:space="preserve"> presented the 202</w:t>
            </w:r>
            <w:r w:rsidR="00734A86">
              <w:rPr>
                <w:rFonts w:ascii="Arial" w:hAnsi="Arial" w:cs="Arial"/>
              </w:rPr>
              <w:t>3</w:t>
            </w:r>
            <w:r w:rsidRPr="003D419A">
              <w:rPr>
                <w:rFonts w:ascii="Arial" w:hAnsi="Arial" w:cs="Arial"/>
              </w:rPr>
              <w:t>-202</w:t>
            </w:r>
            <w:r w:rsidR="00734A86">
              <w:rPr>
                <w:rFonts w:ascii="Arial" w:hAnsi="Arial" w:cs="Arial"/>
              </w:rPr>
              <w:t>4</w:t>
            </w:r>
            <w:r w:rsidRPr="003D419A">
              <w:rPr>
                <w:rFonts w:ascii="Arial" w:hAnsi="Arial" w:cs="Arial"/>
              </w:rPr>
              <w:t xml:space="preserve"> financials</w:t>
            </w:r>
            <w:r>
              <w:rPr>
                <w:rFonts w:ascii="Arial" w:hAnsi="Arial" w:cs="Arial"/>
              </w:rPr>
              <w:t>.</w:t>
            </w:r>
            <w:r w:rsidR="00193B76">
              <w:t xml:space="preserve"> </w:t>
            </w:r>
            <w:r w:rsidR="00193B76" w:rsidRPr="00193B76">
              <w:rPr>
                <w:rFonts w:ascii="Arial" w:hAnsi="Arial" w:cs="Arial"/>
                <w:kern w:val="2"/>
              </w:rPr>
              <w:t>This included the 2023-2024 income statement, balance sheet and Financial Review Report as prepared by BDO Canada LLP our Public Accountant.</w:t>
            </w:r>
          </w:p>
          <w:p w14:paraId="6A65EA1F" w14:textId="77777777" w:rsidR="003157A0" w:rsidRDefault="003157A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E7C2DF" w14:textId="047B5D8B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The BDO Canada 202</w:t>
            </w:r>
            <w:r w:rsidR="00734A86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734A86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3D419A">
              <w:rPr>
                <w:rFonts w:ascii="Arial" w:hAnsi="Arial" w:cs="Arial"/>
                <w:sz w:val="24"/>
                <w:szCs w:val="24"/>
              </w:rPr>
              <w:t>Financial Review Report was included in the package of documents provided to attendees. The Board had previously approved this report</w:t>
            </w:r>
            <w:r w:rsidR="000C3800">
              <w:rPr>
                <w:rFonts w:ascii="Arial" w:hAnsi="Arial" w:cs="Arial"/>
                <w:sz w:val="24"/>
                <w:szCs w:val="24"/>
              </w:rPr>
              <w:t xml:space="preserve"> at a meeting on November 21, 2024</w:t>
            </w:r>
            <w:r w:rsidRPr="003D419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Tom explained that the Division had met all BDO’s standards for a review and talked the members through the report. </w:t>
            </w:r>
          </w:p>
          <w:p w14:paraId="36F6929F" w14:textId="77777777" w:rsidR="003B21B0" w:rsidRDefault="003B21B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867C20B" w14:textId="69430E49" w:rsidR="003B21B0" w:rsidRDefault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  <w:r w:rsidR="003B21B0">
              <w:rPr>
                <w:rFonts w:ascii="Arial" w:hAnsi="Arial" w:cs="Arial"/>
                <w:sz w:val="24"/>
                <w:szCs w:val="24"/>
              </w:rPr>
              <w:t xml:space="preserve"> invited questions from members. </w:t>
            </w:r>
            <w:r>
              <w:rPr>
                <w:rFonts w:ascii="Arial" w:hAnsi="Arial" w:cs="Arial"/>
                <w:sz w:val="24"/>
                <w:szCs w:val="24"/>
              </w:rPr>
              <w:t>There was no questions</w:t>
            </w:r>
          </w:p>
          <w:p w14:paraId="422BD28F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CBCCD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22F05DE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4171A7B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660BAE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A16045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E1500F" w14:textId="77777777" w:rsidR="0030654D" w:rsidRDefault="0030654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1201E7" w14:textId="53F6E5F8" w:rsidR="00266D3B" w:rsidRDefault="00494A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  <w:r w:rsidR="003A2F8F" w:rsidRPr="003A2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4BB">
              <w:rPr>
                <w:rFonts w:ascii="Arial" w:hAnsi="Arial" w:cs="Arial"/>
                <w:sz w:val="24"/>
                <w:szCs w:val="24"/>
              </w:rPr>
              <w:t xml:space="preserve">Fleming </w:t>
            </w:r>
            <w:r w:rsidR="00774F60">
              <w:rPr>
                <w:rFonts w:ascii="Arial" w:hAnsi="Arial" w:cs="Arial"/>
                <w:sz w:val="24"/>
                <w:szCs w:val="24"/>
              </w:rPr>
              <w:t>motioned to accept BDO report as presented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D644F8" w14:textId="3990D817" w:rsidR="0086714C" w:rsidRDefault="00494A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Malcolm McKinley </w:t>
            </w:r>
            <w:r w:rsidR="00A937C1">
              <w:rPr>
                <w:rFonts w:ascii="Arial" w:hAnsi="Arial" w:cs="Arial"/>
                <w:sz w:val="24"/>
                <w:szCs w:val="24"/>
              </w:rPr>
              <w:t>s</w:t>
            </w:r>
            <w:r w:rsidR="00774F60">
              <w:rPr>
                <w:rFonts w:ascii="Arial" w:hAnsi="Arial" w:cs="Arial"/>
                <w:sz w:val="24"/>
                <w:szCs w:val="24"/>
              </w:rPr>
              <w:t>econd</w:t>
            </w:r>
            <w:r w:rsidR="00A937C1">
              <w:rPr>
                <w:rFonts w:ascii="Arial" w:hAnsi="Arial" w:cs="Arial"/>
                <w:sz w:val="24"/>
                <w:szCs w:val="24"/>
              </w:rPr>
              <w:t>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0BF94" w14:textId="092EE13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16144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3A20EB2B" w14:textId="77777777" w:rsidTr="00A504DD">
        <w:tc>
          <w:tcPr>
            <w:tcW w:w="2115" w:type="dxa"/>
          </w:tcPr>
          <w:p w14:paraId="43AF9B60" w14:textId="52481B22" w:rsidR="0086714C" w:rsidRDefault="0092039E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Appointment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of Public Accountant for FY 202</w:t>
            </w:r>
            <w:r w:rsidR="00734A86">
              <w:rPr>
                <w:rFonts w:ascii="Arial" w:hAnsi="Arial" w:cs="Arial"/>
                <w:sz w:val="24"/>
                <w:szCs w:val="24"/>
              </w:rPr>
              <w:t>4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734A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609960E1" w14:textId="547E4F7D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b/>
                <w:sz w:val="24"/>
                <w:szCs w:val="24"/>
              </w:rPr>
              <w:t>Tom Abernethy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36D">
              <w:rPr>
                <w:rFonts w:ascii="Arial" w:hAnsi="Arial" w:cs="Arial"/>
                <w:sz w:val="24"/>
                <w:szCs w:val="24"/>
              </w:rPr>
              <w:t>recommend</w:t>
            </w:r>
            <w:r w:rsidR="008754BB">
              <w:rPr>
                <w:rFonts w:ascii="Arial" w:hAnsi="Arial" w:cs="Arial"/>
                <w:sz w:val="24"/>
                <w:szCs w:val="24"/>
              </w:rPr>
              <w:t>ed</w:t>
            </w:r>
            <w:r w:rsidR="00DE436D">
              <w:rPr>
                <w:rFonts w:ascii="Arial" w:hAnsi="Arial" w:cs="Arial"/>
                <w:sz w:val="24"/>
                <w:szCs w:val="24"/>
              </w:rPr>
              <w:t xml:space="preserve"> appoint</w:t>
            </w:r>
            <w:r w:rsidR="00003AE9">
              <w:rPr>
                <w:rFonts w:ascii="Arial" w:hAnsi="Arial" w:cs="Arial"/>
                <w:sz w:val="24"/>
                <w:szCs w:val="24"/>
              </w:rPr>
              <w:t>ing</w:t>
            </w:r>
            <w:r w:rsidR="00DE43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4BB">
              <w:rPr>
                <w:rFonts w:ascii="Arial" w:hAnsi="Arial" w:cs="Arial"/>
                <w:sz w:val="24"/>
                <w:szCs w:val="24"/>
              </w:rPr>
              <w:t>BDO Canada a</w:t>
            </w:r>
            <w:r w:rsidR="00DE436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447599">
              <w:rPr>
                <w:rFonts w:ascii="Arial" w:hAnsi="Arial" w:cs="Arial"/>
                <w:sz w:val="24"/>
                <w:szCs w:val="24"/>
              </w:rPr>
              <w:t xml:space="preserve">CADS-NCD’s </w:t>
            </w:r>
            <w:r w:rsidR="00EE53E7">
              <w:rPr>
                <w:rFonts w:ascii="Arial" w:hAnsi="Arial" w:cs="Arial"/>
                <w:sz w:val="24"/>
                <w:szCs w:val="24"/>
              </w:rPr>
              <w:t xml:space="preserve">public accountant for next fiscal year. </w:t>
            </w:r>
            <w:r w:rsidR="00B474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3B85C6" w14:textId="77777777" w:rsidR="002B1A1F" w:rsidRDefault="002B1A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E87FF3" w14:textId="331E2C27" w:rsidR="002B1A1F" w:rsidRDefault="002B1A1F">
            <w:pPr>
              <w:pStyle w:val="tableheaders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17174" w14:textId="0FC8B4D4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494A25">
              <w:rPr>
                <w:rFonts w:ascii="Arial" w:hAnsi="Arial" w:cs="Arial"/>
                <w:sz w:val="24"/>
                <w:szCs w:val="24"/>
              </w:rPr>
              <w:t xml:space="preserve">Abernethy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motioned </w:t>
            </w:r>
            <w:r>
              <w:rPr>
                <w:rFonts w:ascii="Arial" w:hAnsi="Arial" w:cs="Arial"/>
                <w:sz w:val="24"/>
                <w:szCs w:val="24"/>
              </w:rPr>
              <w:t>that BDO Canada be retained as our Public Accountant for the fiscal year 202</w:t>
            </w:r>
            <w:r w:rsidR="00F2446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244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EA69B9" w14:textId="2993CD34" w:rsidR="0086714C" w:rsidRDefault="00494A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Keith Blimkie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07E6BE58" w14:textId="7A0236F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2467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3D419A">
              <w:rPr>
                <w:rFonts w:ascii="Arial" w:hAnsi="Arial" w:cs="Arial"/>
                <w:sz w:val="24"/>
                <w:szCs w:val="24"/>
              </w:rPr>
              <w:t>arried</w:t>
            </w:r>
            <w:r w:rsidR="00447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02D31C42" w14:textId="77777777" w:rsidTr="00A504DD">
        <w:tc>
          <w:tcPr>
            <w:tcW w:w="2115" w:type="dxa"/>
          </w:tcPr>
          <w:p w14:paraId="1BEAA91D" w14:textId="31FB36EC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Approval of all 202</w:t>
            </w:r>
            <w:r w:rsidR="00734A86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734A86">
              <w:rPr>
                <w:rFonts w:ascii="Arial" w:hAnsi="Arial" w:cs="Arial"/>
                <w:sz w:val="24"/>
                <w:szCs w:val="24"/>
              </w:rPr>
              <w:t>4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Actions by the Board of Directors </w:t>
            </w:r>
          </w:p>
        </w:tc>
        <w:tc>
          <w:tcPr>
            <w:tcW w:w="5528" w:type="dxa"/>
          </w:tcPr>
          <w:p w14:paraId="146684DF" w14:textId="36FB5D6D" w:rsidR="0086714C" w:rsidRDefault="00246779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Bernie Simpson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asked members for a motion to approve all actions taken by the Board of Directors since the 202</w:t>
            </w:r>
            <w:r w:rsidR="00734A8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AGM.</w:t>
            </w:r>
          </w:p>
        </w:tc>
        <w:tc>
          <w:tcPr>
            <w:tcW w:w="2268" w:type="dxa"/>
          </w:tcPr>
          <w:p w14:paraId="509CA351" w14:textId="6D7F659A" w:rsidR="001A7E93" w:rsidRDefault="00494A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Simpson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to approve the actions of the Board of Directors over the past fiscal year.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4542D2" w14:textId="1E70984B" w:rsidR="00F63E47" w:rsidRDefault="00494A2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Randy Innes </w:t>
            </w:r>
            <w:r w:rsidR="00774F60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3C040F7E" w14:textId="567719A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F63E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F63E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7FA8C699" w14:textId="77777777" w:rsidTr="00A504DD">
        <w:tc>
          <w:tcPr>
            <w:tcW w:w="2115" w:type="dxa"/>
          </w:tcPr>
          <w:p w14:paraId="77EFCE64" w14:textId="2EB676D3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Present and approve 202</w:t>
            </w:r>
            <w:r w:rsidR="00734A86">
              <w:rPr>
                <w:rFonts w:ascii="Arial" w:hAnsi="Arial" w:cs="Arial"/>
                <w:sz w:val="24"/>
                <w:szCs w:val="24"/>
              </w:rPr>
              <w:t>4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734A86">
              <w:rPr>
                <w:rFonts w:ascii="Arial" w:hAnsi="Arial" w:cs="Arial"/>
                <w:sz w:val="24"/>
                <w:szCs w:val="24"/>
              </w:rPr>
              <w:t>5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Budget(s)</w:t>
            </w:r>
          </w:p>
        </w:tc>
        <w:tc>
          <w:tcPr>
            <w:tcW w:w="5528" w:type="dxa"/>
          </w:tcPr>
          <w:p w14:paraId="3229A209" w14:textId="2F514A30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b/>
                <w:sz w:val="24"/>
                <w:szCs w:val="24"/>
              </w:rPr>
              <w:t xml:space="preserve">Tom Abernethy </w:t>
            </w:r>
            <w:r w:rsidRPr="003D419A">
              <w:rPr>
                <w:rFonts w:ascii="Arial" w:hAnsi="Arial" w:cs="Arial"/>
                <w:sz w:val="24"/>
                <w:szCs w:val="24"/>
              </w:rPr>
              <w:t>presented the 202</w:t>
            </w:r>
            <w:r w:rsidR="00734A86">
              <w:rPr>
                <w:rFonts w:ascii="Arial" w:hAnsi="Arial" w:cs="Arial"/>
                <w:sz w:val="24"/>
                <w:szCs w:val="24"/>
              </w:rPr>
              <w:t>4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734A86">
              <w:rPr>
                <w:rFonts w:ascii="Arial" w:hAnsi="Arial" w:cs="Arial"/>
                <w:sz w:val="24"/>
                <w:szCs w:val="24"/>
              </w:rPr>
              <w:t>5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budget</w:t>
            </w:r>
            <w:r w:rsidR="00044FD8">
              <w:rPr>
                <w:rFonts w:ascii="Arial" w:hAnsi="Arial" w:cs="Arial"/>
                <w:sz w:val="24"/>
                <w:szCs w:val="24"/>
              </w:rPr>
              <w:t>s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for CADS – NCD and </w:t>
            </w:r>
            <w:r w:rsidR="003E624B">
              <w:rPr>
                <w:rFonts w:ascii="Arial" w:hAnsi="Arial" w:cs="Arial"/>
                <w:sz w:val="24"/>
                <w:szCs w:val="24"/>
              </w:rPr>
              <w:t>all the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programs. </w:t>
            </w:r>
            <w:r w:rsidR="00F648F6">
              <w:rPr>
                <w:rFonts w:ascii="Arial" w:hAnsi="Arial" w:cs="Arial"/>
                <w:sz w:val="24"/>
                <w:szCs w:val="24"/>
              </w:rPr>
              <w:t xml:space="preserve">He went over </w:t>
            </w:r>
            <w:r w:rsidR="00865637">
              <w:rPr>
                <w:rFonts w:ascii="Arial" w:hAnsi="Arial" w:cs="Arial"/>
                <w:sz w:val="24"/>
                <w:szCs w:val="24"/>
              </w:rPr>
              <w:t>highlights</w:t>
            </w:r>
            <w:r w:rsidR="00F648F6">
              <w:rPr>
                <w:rFonts w:ascii="Arial" w:hAnsi="Arial" w:cs="Arial"/>
                <w:sz w:val="24"/>
                <w:szCs w:val="24"/>
              </w:rPr>
              <w:t xml:space="preserve"> in the budget. The b</w:t>
            </w:r>
            <w:r w:rsidRPr="003D419A">
              <w:rPr>
                <w:rFonts w:ascii="Arial" w:hAnsi="Arial" w:cs="Arial"/>
                <w:sz w:val="24"/>
                <w:szCs w:val="24"/>
              </w:rPr>
              <w:t>udgets were included in the package attendees received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3D419A">
              <w:rPr>
                <w:rFonts w:ascii="Arial" w:hAnsi="Arial" w:cs="Arial"/>
                <w:sz w:val="24"/>
                <w:szCs w:val="24"/>
              </w:rPr>
              <w:t>All the financials can be found on the website.</w:t>
            </w:r>
          </w:p>
          <w:p w14:paraId="15BF3C11" w14:textId="77777777" w:rsidR="003B21B0" w:rsidRDefault="003B21B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F8416A" w14:textId="5C97F298" w:rsidR="003B21B0" w:rsidRPr="00494A25" w:rsidRDefault="00494A25" w:rsidP="003B21B0">
            <w:pPr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T</w:t>
            </w:r>
            <w:r w:rsidR="003B21B0" w:rsidRPr="00494A25">
              <w:rPr>
                <w:rFonts w:ascii="Arial" w:hAnsi="Arial" w:cs="Arial"/>
                <w:bCs/>
                <w:lang w:eastAsia="zh-CN"/>
              </w:rPr>
              <w:t xml:space="preserve">he budgets were approved by the CADS – NCD Board </w:t>
            </w:r>
            <w:r>
              <w:rPr>
                <w:rFonts w:ascii="Arial" w:hAnsi="Arial" w:cs="Arial"/>
                <w:bCs/>
                <w:lang w:eastAsia="zh-CN"/>
              </w:rPr>
              <w:t xml:space="preserve">at a meeting on November 21, 2024, </w:t>
            </w:r>
            <w:r w:rsidR="003B21B0" w:rsidRPr="00494A25">
              <w:rPr>
                <w:rFonts w:ascii="Arial" w:hAnsi="Arial" w:cs="Arial"/>
                <w:bCs/>
                <w:lang w:eastAsia="zh-CN"/>
              </w:rPr>
              <w:t>for presentation to members at this AGM.</w:t>
            </w:r>
          </w:p>
          <w:p w14:paraId="0577FAFB" w14:textId="77777777" w:rsidR="00DD2A8D" w:rsidRDefault="00DD2A8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CDB7EF" w14:textId="33CBA2DC" w:rsidR="00DD2A8D" w:rsidRDefault="0086563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took questions from members.  </w:t>
            </w:r>
            <w:r w:rsidR="00DD2A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162212" w14:textId="0B25F795" w:rsidR="0086714C" w:rsidRDefault="0086563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  <w:r w:rsidR="008754BB">
              <w:rPr>
                <w:rFonts w:ascii="Arial" w:hAnsi="Arial" w:cs="Arial"/>
                <w:sz w:val="24"/>
                <w:szCs w:val="24"/>
              </w:rPr>
              <w:t xml:space="preserve"> Fleming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motioned to approve the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34A8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734A8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4F60" w:rsidRPr="003D4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E47">
              <w:rPr>
                <w:rFonts w:ascii="Arial" w:hAnsi="Arial" w:cs="Arial"/>
                <w:sz w:val="24"/>
                <w:szCs w:val="24"/>
              </w:rPr>
              <w:t>b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udget</w:t>
            </w:r>
            <w:r w:rsidR="00774F60">
              <w:rPr>
                <w:rFonts w:ascii="Arial" w:hAnsi="Arial" w:cs="Arial"/>
                <w:sz w:val="24"/>
                <w:szCs w:val="24"/>
              </w:rPr>
              <w:t>s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as presented. </w:t>
            </w:r>
          </w:p>
          <w:p w14:paraId="474E04C7" w14:textId="0138AA4C" w:rsidR="00F63E47" w:rsidRDefault="0086563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Miranda Newton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</w:t>
            </w:r>
            <w:r w:rsidR="00B43F09">
              <w:rPr>
                <w:rFonts w:ascii="Arial" w:hAnsi="Arial" w:cs="Arial"/>
                <w:sz w:val="24"/>
                <w:szCs w:val="24"/>
              </w:rPr>
              <w:t>ed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5C2A3" w14:textId="1A66E9A4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5923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  <w:tr w:rsidR="0086714C" w14:paraId="1814A839" w14:textId="77777777" w:rsidTr="00A504DD">
        <w:tc>
          <w:tcPr>
            <w:tcW w:w="2115" w:type="dxa"/>
          </w:tcPr>
          <w:p w14:paraId="08D7CBE7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President’s Message </w:t>
            </w:r>
          </w:p>
        </w:tc>
        <w:tc>
          <w:tcPr>
            <w:tcW w:w="5528" w:type="dxa"/>
          </w:tcPr>
          <w:p w14:paraId="59B61B2F" w14:textId="7FAB80DC" w:rsidR="0086714C" w:rsidRDefault="00865637" w:rsidP="003D419A">
            <w:pPr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Bernie</w:t>
            </w:r>
            <w:r w:rsidR="00B65232" w:rsidRPr="00B65232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DF4EE7">
              <w:rPr>
                <w:rFonts w:ascii="Arial" w:hAnsi="Arial" w:cs="Arial"/>
                <w:bCs/>
                <w:lang w:eastAsia="en-CA"/>
              </w:rPr>
              <w:t>read from the President</w:t>
            </w:r>
            <w:r w:rsidR="00A504DD">
              <w:rPr>
                <w:rFonts w:ascii="Arial" w:hAnsi="Arial" w:cs="Arial"/>
                <w:bCs/>
                <w:lang w:eastAsia="en-CA"/>
              </w:rPr>
              <w:t>’s Report</w:t>
            </w:r>
            <w:r w:rsidR="00DF4EE7">
              <w:rPr>
                <w:rFonts w:ascii="Arial" w:hAnsi="Arial" w:cs="Arial"/>
                <w:bCs/>
                <w:lang w:eastAsia="en-CA"/>
              </w:rPr>
              <w:t xml:space="preserve"> in </w:t>
            </w:r>
            <w:r w:rsidR="00193B76">
              <w:rPr>
                <w:rFonts w:ascii="Arial" w:hAnsi="Arial" w:cs="Arial"/>
                <w:bCs/>
                <w:lang w:eastAsia="en-CA"/>
              </w:rPr>
              <w:t>Jim’s</w:t>
            </w:r>
            <w:r w:rsidR="00DF4EE7">
              <w:rPr>
                <w:rFonts w:ascii="Arial" w:hAnsi="Arial" w:cs="Arial"/>
                <w:bCs/>
                <w:lang w:eastAsia="en-CA"/>
              </w:rPr>
              <w:t xml:space="preserve"> absence. </w:t>
            </w:r>
            <w:r>
              <w:rPr>
                <w:rFonts w:ascii="Arial" w:hAnsi="Arial" w:cs="Arial"/>
                <w:bCs/>
                <w:lang w:eastAsia="en-CA"/>
              </w:rPr>
              <w:t>Th</w:t>
            </w:r>
            <w:r w:rsidR="00392E75">
              <w:rPr>
                <w:rFonts w:ascii="Arial" w:hAnsi="Arial" w:cs="Arial"/>
                <w:bCs/>
                <w:lang w:eastAsia="en-CA"/>
              </w:rPr>
              <w:t xml:space="preserve">e </w:t>
            </w:r>
            <w:r w:rsidR="00774F60">
              <w:rPr>
                <w:rFonts w:ascii="Arial" w:hAnsi="Arial" w:cs="Arial"/>
                <w:bCs/>
                <w:lang w:eastAsia="en-CA"/>
              </w:rPr>
              <w:t xml:space="preserve">President’s Report </w:t>
            </w:r>
            <w:r>
              <w:rPr>
                <w:rFonts w:ascii="Arial" w:hAnsi="Arial" w:cs="Arial"/>
                <w:bCs/>
                <w:lang w:eastAsia="en-CA"/>
              </w:rPr>
              <w:t xml:space="preserve">was included </w:t>
            </w:r>
            <w:r w:rsidR="00774F60">
              <w:rPr>
                <w:rFonts w:ascii="Arial" w:hAnsi="Arial" w:cs="Arial"/>
                <w:bCs/>
                <w:lang w:eastAsia="en-CA"/>
              </w:rPr>
              <w:t>in the package sent. It is</w:t>
            </w:r>
            <w:r w:rsidR="00ED107B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B43F09">
              <w:rPr>
                <w:rFonts w:ascii="Arial" w:hAnsi="Arial" w:cs="Arial"/>
                <w:bCs/>
                <w:lang w:eastAsia="en-CA"/>
              </w:rPr>
              <w:t xml:space="preserve">also </w:t>
            </w:r>
            <w:r w:rsidR="00774F60">
              <w:rPr>
                <w:rFonts w:ascii="Arial" w:hAnsi="Arial" w:cs="Arial"/>
                <w:bCs/>
                <w:lang w:eastAsia="en-CA"/>
              </w:rPr>
              <w:t xml:space="preserve">posted on the website.  </w:t>
            </w:r>
          </w:p>
          <w:p w14:paraId="3A3DB1BE" w14:textId="77777777" w:rsidR="0086714C" w:rsidRDefault="0086714C">
            <w:pPr>
              <w:rPr>
                <w:rFonts w:ascii="Arial" w:hAnsi="Arial" w:cs="Arial"/>
                <w:bCs/>
                <w:lang w:eastAsia="en-CA"/>
              </w:rPr>
            </w:pPr>
          </w:p>
          <w:p w14:paraId="6BD88D6E" w14:textId="77777777" w:rsidR="0086714C" w:rsidRDefault="0086714C">
            <w:pPr>
              <w:rPr>
                <w:rFonts w:ascii="Arial" w:hAnsi="Arial" w:cs="Arial"/>
                <w:bCs/>
                <w:lang w:eastAsia="en-CA"/>
              </w:rPr>
            </w:pPr>
          </w:p>
          <w:p w14:paraId="6DB692C5" w14:textId="77777777" w:rsidR="0086714C" w:rsidRDefault="0086714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29794B" w14:textId="287882C6" w:rsidR="0086714C" w:rsidRDefault="0086563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Simpson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that the President’s Report be accepted as presented.</w:t>
            </w:r>
          </w:p>
          <w:p w14:paraId="6D277228" w14:textId="4A97C3BA" w:rsidR="005923D3" w:rsidRDefault="0086563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Randy Innes </w:t>
            </w:r>
            <w:r w:rsidR="005923D3">
              <w:rPr>
                <w:rFonts w:ascii="Arial" w:hAnsi="Arial" w:cs="Arial"/>
                <w:sz w:val="24"/>
                <w:szCs w:val="24"/>
              </w:rPr>
              <w:t>s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econded</w:t>
            </w:r>
            <w:r w:rsidR="00774F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1EF11D" w14:textId="23788AF6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5923D3">
              <w:rPr>
                <w:rFonts w:ascii="Arial" w:hAnsi="Arial" w:cs="Arial"/>
                <w:sz w:val="24"/>
                <w:szCs w:val="24"/>
              </w:rPr>
              <w:t>.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  <w:tr w:rsidR="0086714C" w14:paraId="74ECDEC9" w14:textId="77777777" w:rsidTr="00A504DD">
        <w:tc>
          <w:tcPr>
            <w:tcW w:w="2115" w:type="dxa"/>
          </w:tcPr>
          <w:p w14:paraId="6B865F82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Program Updates</w:t>
            </w:r>
          </w:p>
        </w:tc>
        <w:tc>
          <w:tcPr>
            <w:tcW w:w="5528" w:type="dxa"/>
          </w:tcPr>
          <w:p w14:paraId="3A4D5F10" w14:textId="75A0796B" w:rsidR="00AB5293" w:rsidRPr="00DC4A87" w:rsidRDefault="00DC4A8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4A8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FD12BB" w:rsidRPr="00DC4A87">
              <w:rPr>
                <w:rFonts w:ascii="Arial" w:hAnsi="Arial" w:cs="Arial"/>
                <w:b/>
                <w:sz w:val="24"/>
                <w:szCs w:val="24"/>
              </w:rPr>
              <w:t xml:space="preserve">ey </w:t>
            </w:r>
            <w:r w:rsidR="00774F60" w:rsidRPr="00DC4A87">
              <w:rPr>
                <w:rFonts w:ascii="Arial" w:hAnsi="Arial" w:cs="Arial"/>
                <w:b/>
                <w:sz w:val="24"/>
                <w:szCs w:val="24"/>
              </w:rPr>
              <w:t xml:space="preserve">updates:  </w:t>
            </w:r>
          </w:p>
          <w:p w14:paraId="0601A865" w14:textId="77777777" w:rsidR="00F93C34" w:rsidRDefault="00F93C34" w:rsidP="00F2446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C646D2" w14:textId="02FB83F3" w:rsidR="008754BB" w:rsidRDefault="00B31E21" w:rsidP="00F2446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31E21">
              <w:rPr>
                <w:rFonts w:ascii="Arial" w:hAnsi="Arial" w:cs="Arial"/>
                <w:bCs/>
                <w:sz w:val="24"/>
                <w:szCs w:val="24"/>
              </w:rPr>
              <w:t>Edelweiss</w:t>
            </w:r>
            <w:r w:rsidR="008754B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9730059" w14:textId="77777777" w:rsidR="008754BB" w:rsidRDefault="008754BB" w:rsidP="008754BB">
            <w:pPr>
              <w:pStyle w:val="tableheaders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l</w:t>
            </w:r>
            <w:r w:rsidR="00865637">
              <w:rPr>
                <w:rFonts w:ascii="Arial" w:hAnsi="Arial" w:cs="Arial"/>
                <w:bCs/>
                <w:sz w:val="24"/>
                <w:szCs w:val="24"/>
              </w:rPr>
              <w:t>ower number of volunteers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this year</w:t>
            </w:r>
            <w:r w:rsidR="0086563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5621FAC3" w14:textId="77777777" w:rsidR="008754BB" w:rsidRDefault="00865637" w:rsidP="008754BB">
            <w:pPr>
              <w:pStyle w:val="tableheaders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Focus will be on training. </w:t>
            </w:r>
          </w:p>
          <w:p w14:paraId="1E6F048C" w14:textId="79E7624F" w:rsidR="002055FC" w:rsidRDefault="00F93C34" w:rsidP="008754BB">
            <w:pPr>
              <w:pStyle w:val="tableheaders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Edelweiss</w:t>
            </w:r>
            <w:r w:rsidR="00865637">
              <w:rPr>
                <w:rFonts w:ascii="Arial" w:hAnsi="Arial" w:cs="Arial"/>
                <w:bCs/>
                <w:sz w:val="24"/>
                <w:szCs w:val="24"/>
              </w:rPr>
              <w:t xml:space="preserve"> has a new bunny hill with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865637">
              <w:rPr>
                <w:rFonts w:ascii="Arial" w:hAnsi="Arial" w:cs="Arial"/>
                <w:bCs/>
                <w:sz w:val="24"/>
                <w:szCs w:val="24"/>
              </w:rPr>
              <w:t xml:space="preserve">agic carpet. </w:t>
            </w:r>
          </w:p>
          <w:p w14:paraId="414019DE" w14:textId="77777777" w:rsidR="00F93C34" w:rsidRDefault="00F93C34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Mt. </w:t>
            </w:r>
            <w:r w:rsidR="005B1A81">
              <w:rPr>
                <w:rFonts w:ascii="Arial" w:hAnsi="Arial" w:cs="Arial"/>
                <w:bCs/>
                <w:sz w:val="24"/>
                <w:szCs w:val="24"/>
              </w:rPr>
              <w:t>Cascades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728169A" w14:textId="77777777" w:rsidR="00F93C34" w:rsidRDefault="00F93C34" w:rsidP="00F93C34">
            <w:pPr>
              <w:pStyle w:val="tableheaders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 </w:t>
            </w:r>
            <w:r w:rsidR="00045C9E">
              <w:rPr>
                <w:rFonts w:ascii="Arial" w:hAnsi="Arial" w:cs="Arial"/>
                <w:bCs/>
                <w:sz w:val="24"/>
                <w:szCs w:val="24"/>
              </w:rPr>
              <w:t xml:space="preserve">operating at </w:t>
            </w:r>
            <w:r w:rsidR="00865637">
              <w:rPr>
                <w:rFonts w:ascii="Arial" w:hAnsi="Arial" w:cs="Arial"/>
                <w:bCs/>
                <w:sz w:val="24"/>
                <w:szCs w:val="24"/>
              </w:rPr>
              <w:t>Mt. Cascades thi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>s yea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r.</w:t>
            </w:r>
          </w:p>
          <w:p w14:paraId="6F0B5AC8" w14:textId="451E5177" w:rsidR="00E70CD0" w:rsidRDefault="00865637" w:rsidP="00F93C34">
            <w:pPr>
              <w:pStyle w:val="tableheaders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New shelter is accessible. </w:t>
            </w:r>
          </w:p>
          <w:p w14:paraId="49F6F926" w14:textId="77777777" w:rsidR="00F93C34" w:rsidRDefault="00F919FE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Pakenham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004A807" w14:textId="77777777" w:rsidR="00F93C34" w:rsidRDefault="00C17F95" w:rsidP="00F93C34">
            <w:pPr>
              <w:pStyle w:val="tableheaders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Registration going well</w:t>
            </w:r>
          </w:p>
          <w:p w14:paraId="17BDF2E5" w14:textId="77777777" w:rsidR="00F93C34" w:rsidRDefault="00C17F95" w:rsidP="00F93C34">
            <w:pPr>
              <w:pStyle w:val="tableheaders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Low on volu</w:t>
            </w:r>
            <w:r w:rsidR="00774F60">
              <w:rPr>
                <w:rFonts w:ascii="Arial" w:hAnsi="Arial" w:cs="Arial"/>
                <w:bCs/>
                <w:sz w:val="24"/>
                <w:szCs w:val="24"/>
              </w:rPr>
              <w:t>nteers</w:t>
            </w:r>
          </w:p>
          <w:p w14:paraId="31B08375" w14:textId="203120A4" w:rsidR="00F16614" w:rsidRDefault="00C17F95" w:rsidP="00F93C34">
            <w:pPr>
              <w:pStyle w:val="tableheaders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Cost increases this year.</w:t>
            </w:r>
          </w:p>
          <w:p w14:paraId="4B092EFC" w14:textId="77777777" w:rsidR="00F93C34" w:rsidRDefault="00FD12BB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Winter Sports Clinic (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>WSC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713218A" w14:textId="77777777" w:rsidR="00F93C34" w:rsidRDefault="00C17F95" w:rsidP="00F93C34">
            <w:pPr>
              <w:pStyle w:val="tableheaders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Registration is now closed.</w:t>
            </w:r>
          </w:p>
          <w:p w14:paraId="4CDE27EE" w14:textId="77777777" w:rsidR="00F93C34" w:rsidRDefault="00F93C34" w:rsidP="00F93C34">
            <w:pPr>
              <w:pStyle w:val="tableheaders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Clinic will</w:t>
            </w:r>
            <w:r w:rsidR="00C17F95">
              <w:rPr>
                <w:rFonts w:ascii="Arial" w:hAnsi="Arial" w:cs="Arial"/>
                <w:bCs/>
                <w:sz w:val="24"/>
                <w:szCs w:val="24"/>
              </w:rPr>
              <w:t xml:space="preserve"> be smaller than previous years.</w:t>
            </w:r>
          </w:p>
          <w:p w14:paraId="30C02774" w14:textId="113E818F" w:rsidR="0086714C" w:rsidRPr="00F93C34" w:rsidRDefault="00C17F95" w:rsidP="00F93C34">
            <w:pPr>
              <w:pStyle w:val="tableheaders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93C34">
              <w:rPr>
                <w:rFonts w:ascii="Arial" w:hAnsi="Arial" w:cs="Arial"/>
                <w:bCs/>
                <w:sz w:val="24"/>
                <w:szCs w:val="24"/>
              </w:rPr>
              <w:t xml:space="preserve">Likely </w:t>
            </w:r>
            <w:r w:rsidR="00F93C34" w:rsidRPr="00F93C34">
              <w:rPr>
                <w:rFonts w:ascii="Arial" w:hAnsi="Arial" w:cs="Arial"/>
                <w:bCs/>
                <w:sz w:val="24"/>
                <w:szCs w:val="24"/>
              </w:rPr>
              <w:t xml:space="preserve">due </w:t>
            </w:r>
            <w:r w:rsidRPr="00F93C34">
              <w:rPr>
                <w:rFonts w:ascii="Arial" w:hAnsi="Arial" w:cs="Arial"/>
                <w:bCs/>
                <w:sz w:val="24"/>
                <w:szCs w:val="24"/>
              </w:rPr>
              <w:t>to increased costs.</w:t>
            </w:r>
            <w:r w:rsidR="00612A3B" w:rsidRPr="00F93C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6570147" w14:textId="77777777" w:rsidR="00F93C34" w:rsidRDefault="003A5D79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Calabogie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79049E1" w14:textId="77777777" w:rsidR="00F93C34" w:rsidRDefault="00C17F95" w:rsidP="00F93C34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Participant numbers consistent and 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 xml:space="preserve">there is 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increase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number of volunteers. </w:t>
            </w:r>
          </w:p>
          <w:p w14:paraId="7E5F4206" w14:textId="77777777" w:rsidR="00F93C34" w:rsidRDefault="00F93C34" w:rsidP="00F93C34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Volunteer t</w:t>
            </w:r>
            <w:r w:rsidR="00C17F95">
              <w:rPr>
                <w:rFonts w:ascii="Arial" w:hAnsi="Arial" w:cs="Arial"/>
                <w:bCs/>
                <w:sz w:val="24"/>
                <w:szCs w:val="24"/>
              </w:rPr>
              <w:t xml:space="preserve">raining has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started</w:t>
            </w:r>
            <w:r w:rsidR="00C17F9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2C18855" w14:textId="53BA63DB" w:rsidR="00F24461" w:rsidRDefault="00C17F95" w:rsidP="00F93C34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Pre-season training 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begins 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December 15.</w:t>
            </w:r>
          </w:p>
          <w:p w14:paraId="44D9D6DB" w14:textId="77777777" w:rsidR="00F93C34" w:rsidRDefault="00C17F95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Ski Hawks</w:t>
            </w:r>
            <w:r w:rsidR="00F93C34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0ADF09" w14:textId="6C91FC08" w:rsidR="00C17F95" w:rsidRDefault="00F93C34" w:rsidP="00F93C34">
            <w:pPr>
              <w:pStyle w:val="tableheaders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Participant </w:t>
            </w:r>
            <w:r w:rsidR="00C17F95">
              <w:rPr>
                <w:rFonts w:ascii="Arial" w:hAnsi="Arial" w:cs="Arial"/>
                <w:bCs/>
                <w:sz w:val="24"/>
                <w:szCs w:val="24"/>
              </w:rPr>
              <w:t>numbers back to pre-pandemic numbers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20370E" w14:textId="3BB17144" w:rsidR="00301867" w:rsidRDefault="00301867" w:rsidP="00435B4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1798A11C" w14:textId="77777777" w:rsidTr="00A504DD">
        <w:tc>
          <w:tcPr>
            <w:tcW w:w="2115" w:type="dxa"/>
          </w:tcPr>
          <w:p w14:paraId="3E2BC8E5" w14:textId="77777777" w:rsidR="0086714C" w:rsidRDefault="00774F60" w:rsidP="00193B7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Report by Chair of Nominating Committee regarding the Election of Board Members</w:t>
            </w:r>
          </w:p>
        </w:tc>
        <w:tc>
          <w:tcPr>
            <w:tcW w:w="5528" w:type="dxa"/>
          </w:tcPr>
          <w:p w14:paraId="30C6C70B" w14:textId="45A548CF" w:rsidR="0086714C" w:rsidRDefault="00C17F95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Delaney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thanked all candidates for submitting nominations for Members at Large and Program Representatives for expressing their interest in CADS – NCD’s Board.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6EF3D4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8CD958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Received 8 nominations</w:t>
            </w:r>
          </w:p>
          <w:p w14:paraId="407AC9D4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19DA115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New Directors are:</w:t>
            </w:r>
          </w:p>
          <w:p w14:paraId="57397F04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CA94DE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Patricia Cross - WSC</w:t>
            </w:r>
          </w:p>
          <w:p w14:paraId="1DBDEF61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Karin Ann Jones – new member at large</w:t>
            </w:r>
          </w:p>
          <w:p w14:paraId="72083530" w14:textId="16A19379" w:rsidR="0086714C" w:rsidRDefault="0086714C" w:rsidP="00193B76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E40B77" w14:textId="505000BB" w:rsidR="000A7FAC" w:rsidRDefault="00EB6C7F" w:rsidP="00D04CB6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EB6C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52921E8E" w14:textId="77777777" w:rsidTr="00A504DD">
        <w:tc>
          <w:tcPr>
            <w:tcW w:w="2115" w:type="dxa"/>
          </w:tcPr>
          <w:p w14:paraId="55697095" w14:textId="780FC5E2" w:rsidR="0086714C" w:rsidRDefault="00774F60" w:rsidP="00193B7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Vote</w:t>
            </w:r>
            <w:r w:rsidR="00193B76">
              <w:rPr>
                <w:rFonts w:ascii="Arial" w:hAnsi="Arial" w:cs="Arial"/>
                <w:sz w:val="24"/>
                <w:szCs w:val="24"/>
              </w:rPr>
              <w:t xml:space="preserve"> to Elect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 Board of Directors</w:t>
            </w:r>
          </w:p>
        </w:tc>
        <w:tc>
          <w:tcPr>
            <w:tcW w:w="5528" w:type="dxa"/>
          </w:tcPr>
          <w:p w14:paraId="313F6309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 xml:space="preserve">Jim and Miranda presented the slate of Board members to be approved by the membership. </w:t>
            </w:r>
          </w:p>
          <w:p w14:paraId="10153F2F" w14:textId="77777777" w:rsid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C73067" w14:textId="014A07AE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 xml:space="preserve">They reported that there will not be an election at this AGM. </w:t>
            </w:r>
          </w:p>
          <w:p w14:paraId="30408092" w14:textId="77777777" w:rsid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2D5D50A" w14:textId="1A259E8E" w:rsidR="00A504DD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 xml:space="preserve">James Dicks is acclaimed to the one open Board Member at Large Executive position. The other is vacant currently.  </w:t>
            </w:r>
          </w:p>
          <w:p w14:paraId="0B7CFC31" w14:textId="77777777" w:rsid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FC83FB5" w14:textId="22683569" w:rsidR="00A504DD" w:rsidRDefault="002C405F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5637">
              <w:rPr>
                <w:rFonts w:ascii="Arial" w:hAnsi="Arial" w:cs="Arial"/>
                <w:sz w:val="24"/>
                <w:szCs w:val="24"/>
              </w:rPr>
              <w:t>Bernie</w:t>
            </w:r>
            <w:r w:rsidR="00774F60" w:rsidRPr="00865637">
              <w:rPr>
                <w:rFonts w:ascii="Arial" w:hAnsi="Arial" w:cs="Arial"/>
                <w:sz w:val="24"/>
                <w:szCs w:val="24"/>
              </w:rPr>
              <w:t xml:space="preserve"> thanked </w:t>
            </w:r>
            <w:r w:rsidR="00494A25" w:rsidRPr="00865637">
              <w:rPr>
                <w:rFonts w:ascii="Arial" w:hAnsi="Arial" w:cs="Arial"/>
                <w:sz w:val="24"/>
                <w:szCs w:val="24"/>
              </w:rPr>
              <w:t>Miranda</w:t>
            </w:r>
            <w:r w:rsidR="00774F60" w:rsidRPr="00865637">
              <w:rPr>
                <w:rFonts w:ascii="Arial" w:hAnsi="Arial" w:cs="Arial"/>
                <w:sz w:val="24"/>
                <w:szCs w:val="24"/>
              </w:rPr>
              <w:t xml:space="preserve"> and Jim for their work as the elections committee. </w:t>
            </w:r>
          </w:p>
          <w:p w14:paraId="52CBA669" w14:textId="7E4D5E23" w:rsidR="00193B76" w:rsidRPr="00865637" w:rsidRDefault="00774F60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5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10F3EC" w14:textId="35912E1B" w:rsidR="0086714C" w:rsidRPr="00865637" w:rsidRDefault="0086714C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1BF0F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 xml:space="preserve">Jim Delaney motioned to elect the following as Directors: </w:t>
            </w:r>
          </w:p>
          <w:p w14:paraId="0D477821" w14:textId="77777777" w:rsid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James Dicks, Bernie Simpson, Tom Abernethy, Jeff Boucher, Pierre Goulet,  Karen Ann Jones</w:t>
            </w:r>
          </w:p>
          <w:p w14:paraId="30EA1DFF" w14:textId="09E0B9E0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Malcolm McKinley, Randy Innes,</w:t>
            </w:r>
          </w:p>
          <w:p w14:paraId="208D92F6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Miranda Newton, Eric Lacasse, James Delany, Mike Moulton Patricia Cross, and</w:t>
            </w:r>
          </w:p>
          <w:p w14:paraId="724B9A3E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Colin Moden.</w:t>
            </w:r>
          </w:p>
          <w:p w14:paraId="5969232D" w14:textId="77777777" w:rsidR="00193B76" w:rsidRPr="00193B76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Jeff Boucher seconded.</w:t>
            </w:r>
          </w:p>
          <w:p w14:paraId="2E484591" w14:textId="3177497E" w:rsidR="00A504DD" w:rsidRDefault="00193B76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93B76">
              <w:rPr>
                <w:rFonts w:ascii="Arial" w:hAnsi="Arial" w:cs="Arial"/>
                <w:sz w:val="24"/>
                <w:szCs w:val="24"/>
              </w:rPr>
              <w:t>All favoured. Carried</w:t>
            </w:r>
          </w:p>
          <w:p w14:paraId="7CBE160C" w14:textId="77777777" w:rsidR="00A504DD" w:rsidRDefault="00A504DD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A6A7EE0" w14:textId="6A593E76" w:rsidR="0086714C" w:rsidRDefault="00774F60" w:rsidP="00193B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meeting will be held </w:t>
            </w:r>
            <w:r w:rsidR="00F93C34">
              <w:rPr>
                <w:rFonts w:ascii="Arial" w:hAnsi="Arial" w:cs="Arial"/>
                <w:sz w:val="24"/>
                <w:szCs w:val="24"/>
              </w:rPr>
              <w:t xml:space="preserve">next week </w:t>
            </w:r>
            <w:r>
              <w:rPr>
                <w:rFonts w:ascii="Arial" w:hAnsi="Arial" w:cs="Arial"/>
                <w:sz w:val="24"/>
                <w:szCs w:val="24"/>
              </w:rPr>
              <w:t>to elect the Members at Large</w:t>
            </w:r>
            <w:r w:rsidR="00DA59FF">
              <w:rPr>
                <w:rFonts w:ascii="Arial" w:hAnsi="Arial" w:cs="Arial"/>
                <w:sz w:val="24"/>
                <w:szCs w:val="24"/>
              </w:rPr>
              <w:t xml:space="preserve"> and Program Directors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1724579A" w14:textId="77777777" w:rsidTr="00A504DD">
        <w:tc>
          <w:tcPr>
            <w:tcW w:w="2115" w:type="dxa"/>
          </w:tcPr>
          <w:p w14:paraId="70500E0D" w14:textId="77777777" w:rsidR="00F24461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Introduce</w:t>
            </w:r>
            <w:r w:rsidR="00ED107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Announce New Board </w:t>
            </w:r>
            <w:r w:rsidR="00F24461">
              <w:rPr>
                <w:rFonts w:ascii="Arial" w:hAnsi="Arial" w:cs="Arial"/>
                <w:sz w:val="24"/>
                <w:szCs w:val="24"/>
              </w:rPr>
              <w:t>Members/</w:t>
            </w:r>
          </w:p>
          <w:p w14:paraId="4AAB1CDB" w14:textId="7B40642D" w:rsidR="0086714C" w:rsidRDefault="00774F60" w:rsidP="00F24461">
            <w:pPr>
              <w:pStyle w:val="tableheaders"/>
              <w:spacing w:after="0"/>
              <w:ind w:left="522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Directors of the corporation </w:t>
            </w:r>
          </w:p>
        </w:tc>
        <w:tc>
          <w:tcPr>
            <w:tcW w:w="5528" w:type="dxa"/>
          </w:tcPr>
          <w:p w14:paraId="538B491A" w14:textId="00A8F29A" w:rsidR="00F648F6" w:rsidRPr="00093D4E" w:rsidRDefault="00024453" w:rsidP="00093D4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563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E3B2F" w:rsidRPr="00865637">
              <w:rPr>
                <w:rFonts w:ascii="Arial" w:hAnsi="Arial" w:cs="Arial"/>
                <w:sz w:val="24"/>
                <w:szCs w:val="24"/>
              </w:rPr>
              <w:t xml:space="preserve">be done </w:t>
            </w:r>
            <w:r w:rsidRPr="00865637">
              <w:rPr>
                <w:rFonts w:ascii="Arial" w:hAnsi="Arial" w:cs="Arial"/>
                <w:sz w:val="24"/>
                <w:szCs w:val="24"/>
              </w:rPr>
              <w:t>at the meeting on December</w:t>
            </w:r>
            <w:r w:rsidR="00F93C3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865637">
              <w:rPr>
                <w:rFonts w:ascii="Arial" w:hAnsi="Arial" w:cs="Arial"/>
                <w:sz w:val="24"/>
                <w:szCs w:val="24"/>
              </w:rPr>
              <w:t>, 202</w:t>
            </w:r>
            <w:r w:rsidR="00734A86" w:rsidRPr="00865637">
              <w:rPr>
                <w:rFonts w:ascii="Arial" w:hAnsi="Arial" w:cs="Arial"/>
                <w:sz w:val="24"/>
                <w:szCs w:val="24"/>
              </w:rPr>
              <w:t>4</w:t>
            </w:r>
            <w:r w:rsidRPr="00865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804509" w14:textId="77777777" w:rsidR="00F648F6" w:rsidRPr="008754BB" w:rsidRDefault="00F648F6" w:rsidP="00F648F6">
            <w:pPr>
              <w:rPr>
                <w:rFonts w:ascii="Arial" w:hAnsi="Arial" w:cs="Arial"/>
                <w:b/>
                <w:lang w:eastAsia="zh-CN"/>
              </w:rPr>
            </w:pPr>
          </w:p>
          <w:p w14:paraId="50E534E6" w14:textId="2DE4D68F" w:rsidR="00F648F6" w:rsidRPr="00093D4E" w:rsidRDefault="00093D4E" w:rsidP="00F648F6">
            <w:pPr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Members at Large (Executive):</w:t>
            </w:r>
          </w:p>
          <w:p w14:paraId="042B321A" w14:textId="77777777" w:rsidR="00F648F6" w:rsidRPr="00093D4E" w:rsidRDefault="00F648F6" w:rsidP="00F648F6">
            <w:pPr>
              <w:rPr>
                <w:rFonts w:ascii="Arial" w:hAnsi="Arial" w:cs="Arial"/>
                <w:bCs/>
                <w:u w:val="single"/>
                <w:lang w:eastAsia="zh-CN"/>
              </w:rPr>
            </w:pPr>
          </w:p>
          <w:p w14:paraId="082DBB0F" w14:textId="4B1029DE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James Dicks</w:t>
            </w:r>
          </w:p>
          <w:p w14:paraId="5D6DD6FC" w14:textId="79CE7AD6" w:rsidR="00F648F6" w:rsidRPr="00193B76" w:rsidRDefault="00F648F6" w:rsidP="00F648F6">
            <w:pPr>
              <w:rPr>
                <w:rFonts w:ascii="Arial" w:hAnsi="Arial" w:cs="Arial"/>
                <w:bCs/>
                <w:lang w:val="fr-CA" w:eastAsia="zh-CN"/>
              </w:rPr>
            </w:pPr>
            <w:r w:rsidRPr="00193B76">
              <w:rPr>
                <w:rFonts w:ascii="Arial" w:hAnsi="Arial" w:cs="Arial"/>
                <w:bCs/>
                <w:lang w:val="fr-CA" w:eastAsia="zh-CN"/>
              </w:rPr>
              <w:t>Bernie Simpson</w:t>
            </w:r>
          </w:p>
          <w:p w14:paraId="59DD65A6" w14:textId="460E80C1" w:rsidR="00F648F6" w:rsidRPr="00193B76" w:rsidRDefault="00F648F6" w:rsidP="00F648F6">
            <w:pPr>
              <w:rPr>
                <w:rFonts w:ascii="Arial" w:hAnsi="Arial" w:cs="Arial"/>
                <w:bCs/>
                <w:lang w:val="fr-CA" w:eastAsia="zh-CN"/>
              </w:rPr>
            </w:pPr>
            <w:r w:rsidRPr="00193B76">
              <w:rPr>
                <w:rFonts w:ascii="Arial" w:hAnsi="Arial" w:cs="Arial"/>
                <w:bCs/>
                <w:lang w:val="fr-CA" w:eastAsia="zh-CN"/>
              </w:rPr>
              <w:t>Pierre Goulet</w:t>
            </w:r>
          </w:p>
          <w:p w14:paraId="1D9184EC" w14:textId="3E77A6C5" w:rsidR="00F648F6" w:rsidRPr="00193B76" w:rsidRDefault="00F648F6" w:rsidP="00F648F6">
            <w:pPr>
              <w:rPr>
                <w:rFonts w:ascii="Arial" w:hAnsi="Arial" w:cs="Arial"/>
                <w:bCs/>
                <w:lang w:val="fr-CA" w:eastAsia="zh-CN"/>
              </w:rPr>
            </w:pPr>
            <w:r w:rsidRPr="00193B76">
              <w:rPr>
                <w:rFonts w:ascii="Arial" w:hAnsi="Arial" w:cs="Arial"/>
                <w:bCs/>
                <w:lang w:val="fr-CA" w:eastAsia="zh-CN"/>
              </w:rPr>
              <w:t>Jeff Boucher</w:t>
            </w:r>
          </w:p>
          <w:p w14:paraId="41554850" w14:textId="0D4BABCB" w:rsidR="00F648F6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Tom Abernethy</w:t>
            </w:r>
          </w:p>
          <w:p w14:paraId="1377D39A" w14:textId="1E8FF410" w:rsidR="00093D4E" w:rsidRPr="00093D4E" w:rsidRDefault="00093D4E" w:rsidP="00F648F6">
            <w:pPr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Karen</w:t>
            </w:r>
            <w:r w:rsidR="003356A9">
              <w:rPr>
                <w:rFonts w:ascii="Arial" w:hAnsi="Arial" w:cs="Arial"/>
                <w:bCs/>
                <w:lang w:eastAsia="zh-CN"/>
              </w:rPr>
              <w:t xml:space="preserve"> Ann</w:t>
            </w:r>
            <w:r>
              <w:rPr>
                <w:rFonts w:ascii="Arial" w:hAnsi="Arial" w:cs="Arial"/>
                <w:bCs/>
                <w:lang w:eastAsia="zh-CN"/>
              </w:rPr>
              <w:t xml:space="preserve"> Jones</w:t>
            </w:r>
          </w:p>
          <w:p w14:paraId="1D6CF1B6" w14:textId="77777777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</w:p>
          <w:p w14:paraId="7781A3F6" w14:textId="25940AD1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Program Reps</w:t>
            </w:r>
            <w:r w:rsidR="00093D4E">
              <w:rPr>
                <w:rFonts w:ascii="Arial" w:hAnsi="Arial" w:cs="Arial"/>
                <w:bCs/>
                <w:lang w:eastAsia="zh-CN"/>
              </w:rPr>
              <w:t>:</w:t>
            </w:r>
          </w:p>
          <w:p w14:paraId="437C1432" w14:textId="77777777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</w:p>
          <w:p w14:paraId="0A1F9783" w14:textId="7BD18B95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Calabo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gie: </w:t>
            </w:r>
            <w:r w:rsidRPr="00093D4E">
              <w:rPr>
                <w:rFonts w:ascii="Arial" w:hAnsi="Arial" w:cs="Arial"/>
                <w:bCs/>
                <w:lang w:eastAsia="zh-CN"/>
              </w:rPr>
              <w:t>Malcolm McKinley</w:t>
            </w:r>
          </w:p>
          <w:p w14:paraId="79042BCB" w14:textId="4637FF9C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Mount Pakenham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>Miranda Newton</w:t>
            </w:r>
          </w:p>
          <w:p w14:paraId="3010F538" w14:textId="583FB743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Winter Sports Clinic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 xml:space="preserve">Patricia Cross </w:t>
            </w:r>
          </w:p>
          <w:p w14:paraId="159C4388" w14:textId="4C81807C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Ski Hawks Ottawa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>Eric L</w:t>
            </w:r>
            <w:r w:rsidR="00093D4E">
              <w:rPr>
                <w:rFonts w:ascii="Arial" w:hAnsi="Arial" w:cs="Arial"/>
                <w:bCs/>
                <w:lang w:eastAsia="zh-CN"/>
              </w:rPr>
              <w:t>a</w:t>
            </w:r>
            <w:r w:rsidRPr="00093D4E">
              <w:rPr>
                <w:rFonts w:ascii="Arial" w:hAnsi="Arial" w:cs="Arial"/>
                <w:bCs/>
                <w:lang w:eastAsia="zh-CN"/>
              </w:rPr>
              <w:t>casse</w:t>
            </w:r>
          </w:p>
          <w:p w14:paraId="26D7783F" w14:textId="0F11C6FF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Sommet Edelweiss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>Randy Innes</w:t>
            </w:r>
          </w:p>
          <w:p w14:paraId="332CD970" w14:textId="52D159CE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Mont Cascades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>James Delaney</w:t>
            </w:r>
          </w:p>
          <w:p w14:paraId="5A9E5B47" w14:textId="04644AFF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TC Program</w:t>
            </w:r>
            <w:r w:rsidR="00093D4E">
              <w:rPr>
                <w:rFonts w:ascii="Arial" w:hAnsi="Arial" w:cs="Arial"/>
                <w:bCs/>
                <w:lang w:eastAsia="zh-CN"/>
              </w:rPr>
              <w:t xml:space="preserve">: </w:t>
            </w:r>
            <w:r w:rsidRPr="00093D4E">
              <w:rPr>
                <w:rFonts w:ascii="Arial" w:hAnsi="Arial" w:cs="Arial"/>
                <w:bCs/>
                <w:lang w:eastAsia="zh-CN"/>
              </w:rPr>
              <w:t>Colin Moden</w:t>
            </w:r>
          </w:p>
          <w:p w14:paraId="234299DA" w14:textId="77777777" w:rsidR="00F648F6" w:rsidRPr="00865637" w:rsidRDefault="00F648F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0BD41A8" w14:textId="77777777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 xml:space="preserve">Members at large are: </w:t>
            </w:r>
          </w:p>
          <w:p w14:paraId="778C7CC1" w14:textId="77777777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Bernie Simpson and Jeff Boucher (2 years remaining)</w:t>
            </w:r>
          </w:p>
          <w:p w14:paraId="639AF731" w14:textId="77777777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>Tom Abernethy and Pierre Goulet (1 year remaining)</w:t>
            </w:r>
          </w:p>
          <w:p w14:paraId="351ED52C" w14:textId="07B1AD88" w:rsidR="00F648F6" w:rsidRPr="00093D4E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093D4E">
              <w:rPr>
                <w:rFonts w:ascii="Arial" w:hAnsi="Arial" w:cs="Arial"/>
                <w:bCs/>
                <w:lang w:eastAsia="zh-CN"/>
              </w:rPr>
              <w:t xml:space="preserve">James Dicks and </w:t>
            </w:r>
            <w:r w:rsidR="00267336" w:rsidRPr="00093D4E">
              <w:rPr>
                <w:rFonts w:ascii="Arial" w:hAnsi="Arial" w:cs="Arial"/>
                <w:bCs/>
                <w:lang w:eastAsia="zh-CN"/>
              </w:rPr>
              <w:t>Kar</w:t>
            </w:r>
            <w:r w:rsidR="00093D4E">
              <w:rPr>
                <w:rFonts w:ascii="Arial" w:hAnsi="Arial" w:cs="Arial"/>
                <w:bCs/>
                <w:lang w:eastAsia="zh-CN"/>
              </w:rPr>
              <w:t>en</w:t>
            </w:r>
            <w:r w:rsidR="003356A9">
              <w:rPr>
                <w:rFonts w:ascii="Arial" w:hAnsi="Arial" w:cs="Arial"/>
                <w:bCs/>
                <w:lang w:eastAsia="zh-CN"/>
              </w:rPr>
              <w:t xml:space="preserve"> Ann</w:t>
            </w:r>
            <w:r w:rsidR="00267336" w:rsidRPr="00093D4E">
              <w:rPr>
                <w:rFonts w:ascii="Arial" w:hAnsi="Arial" w:cs="Arial"/>
                <w:bCs/>
                <w:lang w:eastAsia="zh-CN"/>
              </w:rPr>
              <w:t xml:space="preserve"> Jones </w:t>
            </w:r>
            <w:r w:rsidRPr="00093D4E">
              <w:rPr>
                <w:rFonts w:ascii="Arial" w:hAnsi="Arial" w:cs="Arial"/>
                <w:bCs/>
                <w:lang w:eastAsia="zh-CN"/>
              </w:rPr>
              <w:t>(3 years remaining</w:t>
            </w:r>
            <w:r w:rsidR="00093D4E">
              <w:rPr>
                <w:rFonts w:ascii="Arial" w:hAnsi="Arial" w:cs="Arial"/>
                <w:bCs/>
                <w:lang w:eastAsia="zh-CN"/>
              </w:rPr>
              <w:t>)</w:t>
            </w:r>
          </w:p>
          <w:p w14:paraId="688CF418" w14:textId="06C3441C" w:rsidR="00F648F6" w:rsidRPr="00865637" w:rsidRDefault="00F648F6" w:rsidP="00093D4E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268" w:type="dxa"/>
          </w:tcPr>
          <w:p w14:paraId="027D2C97" w14:textId="60554C94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05BDA3B9" w14:textId="77777777" w:rsidTr="00A504DD">
        <w:tc>
          <w:tcPr>
            <w:tcW w:w="2115" w:type="dxa"/>
          </w:tcPr>
          <w:p w14:paraId="68417202" w14:textId="77777777" w:rsidR="0086714C" w:rsidRPr="00910A61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910A61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5528" w:type="dxa"/>
          </w:tcPr>
          <w:p w14:paraId="27358CE6" w14:textId="6A9D4088" w:rsidR="00267336" w:rsidRPr="008754BB" w:rsidRDefault="00E863C4" w:rsidP="008754BB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>Tom</w:t>
            </w:r>
            <w:r w:rsidR="00EC5419">
              <w:rPr>
                <w:rFonts w:ascii="Arial" w:hAnsi="Arial" w:cs="Arial"/>
              </w:rPr>
              <w:t>:</w:t>
            </w:r>
          </w:p>
          <w:p w14:paraId="4DA315D1" w14:textId="668E3345" w:rsidR="00267336" w:rsidRPr="008754BB" w:rsidRDefault="00EC5419" w:rsidP="002673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67336" w:rsidRPr="008754BB">
              <w:rPr>
                <w:rFonts w:ascii="Arial" w:hAnsi="Arial" w:cs="Arial"/>
              </w:rPr>
              <w:t>articipants from the Ottawa area taking part in the next I</w:t>
            </w:r>
            <w:r w:rsidR="00E863C4" w:rsidRPr="008754BB">
              <w:rPr>
                <w:rFonts w:ascii="Arial" w:hAnsi="Arial" w:cs="Arial"/>
              </w:rPr>
              <w:t>nvictus Games</w:t>
            </w:r>
            <w:r w:rsidR="00267336" w:rsidRPr="008754BB">
              <w:rPr>
                <w:rFonts w:ascii="Arial" w:hAnsi="Arial" w:cs="Arial"/>
              </w:rPr>
              <w:t xml:space="preserve"> could benefit from</w:t>
            </w:r>
            <w:r w:rsidR="00E863C4" w:rsidRPr="008754BB">
              <w:rPr>
                <w:rFonts w:ascii="Arial" w:hAnsi="Arial" w:cs="Arial"/>
              </w:rPr>
              <w:t xml:space="preserve"> CADS-NCD </w:t>
            </w:r>
            <w:r w:rsidR="00267336" w:rsidRPr="008754BB">
              <w:rPr>
                <w:rFonts w:ascii="Arial" w:hAnsi="Arial" w:cs="Arial"/>
              </w:rPr>
              <w:t>training.</w:t>
            </w:r>
          </w:p>
          <w:p w14:paraId="1C4A5BC5" w14:textId="364F8C80" w:rsidR="00E863C4" w:rsidRPr="008754BB" w:rsidRDefault="00EC5419" w:rsidP="0026733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Reminder about the funding initiative</w:t>
            </w:r>
            <w:r w:rsidR="00E863C4" w:rsidRPr="008754BB">
              <w:rPr>
                <w:rFonts w:ascii="Arial" w:hAnsi="Arial" w:cs="Arial"/>
              </w:rPr>
              <w:t xml:space="preserve"> for</w:t>
            </w:r>
            <w:r w:rsidR="00267336" w:rsidRPr="008754BB">
              <w:rPr>
                <w:rFonts w:ascii="Arial" w:hAnsi="Arial" w:cs="Arial"/>
              </w:rPr>
              <w:t xml:space="preserve"> the</w:t>
            </w:r>
            <w:r w:rsidR="00E863C4" w:rsidRPr="008754BB">
              <w:rPr>
                <w:rFonts w:ascii="Arial" w:hAnsi="Arial" w:cs="Arial"/>
              </w:rPr>
              <w:t xml:space="preserve"> </w:t>
            </w:r>
            <w:proofErr w:type="spellStart"/>
            <w:r w:rsidR="00E863C4" w:rsidRPr="008754BB">
              <w:rPr>
                <w:rFonts w:ascii="Arial" w:hAnsi="Arial" w:cs="Arial"/>
              </w:rPr>
              <w:t>Kunstadt</w:t>
            </w:r>
            <w:proofErr w:type="spellEnd"/>
            <w:r w:rsidR="00267336" w:rsidRPr="008754BB">
              <w:rPr>
                <w:rFonts w:ascii="Arial" w:hAnsi="Arial" w:cs="Arial"/>
              </w:rPr>
              <w:t xml:space="preserve"> family</w:t>
            </w:r>
            <w:r w:rsidR="00E863C4" w:rsidRPr="008754BB">
              <w:rPr>
                <w:rFonts w:ascii="Arial" w:hAnsi="Arial" w:cs="Arial"/>
              </w:rPr>
              <w:t>.</w:t>
            </w:r>
          </w:p>
          <w:p w14:paraId="1E11113A" w14:textId="77777777" w:rsidR="0086714C" w:rsidRPr="00910A61" w:rsidRDefault="0086714C">
            <w:pPr>
              <w:rPr>
                <w:rFonts w:ascii="Arial" w:hAnsi="Arial" w:cs="Arial"/>
              </w:rPr>
            </w:pPr>
          </w:p>
          <w:p w14:paraId="4613700A" w14:textId="3CB61FCD" w:rsidR="0086714C" w:rsidRPr="00910A61" w:rsidRDefault="009A5702">
            <w:pPr>
              <w:rPr>
                <w:rFonts w:ascii="Arial" w:hAnsi="Arial" w:cs="Arial"/>
              </w:rPr>
            </w:pPr>
            <w:r w:rsidRPr="008754BB">
              <w:rPr>
                <w:rFonts w:ascii="Arial" w:hAnsi="Arial" w:cs="Arial"/>
              </w:rPr>
              <w:t xml:space="preserve">Bernie Simpson </w:t>
            </w:r>
            <w:r w:rsidR="00774F60" w:rsidRPr="00910A61">
              <w:rPr>
                <w:rFonts w:ascii="Arial" w:hAnsi="Arial" w:cs="Arial"/>
              </w:rPr>
              <w:t xml:space="preserve">thanked </w:t>
            </w:r>
            <w:r w:rsidRPr="00910A61">
              <w:rPr>
                <w:rFonts w:ascii="Arial" w:hAnsi="Arial" w:cs="Arial"/>
              </w:rPr>
              <w:t>past</w:t>
            </w:r>
            <w:r w:rsidR="00774F60" w:rsidRPr="00910A61">
              <w:rPr>
                <w:rFonts w:ascii="Arial" w:hAnsi="Arial" w:cs="Arial"/>
              </w:rPr>
              <w:t xml:space="preserve"> volunteers</w:t>
            </w:r>
            <w:r w:rsidRPr="00910A61">
              <w:rPr>
                <w:rFonts w:ascii="Arial" w:hAnsi="Arial" w:cs="Arial"/>
              </w:rPr>
              <w:t xml:space="preserve">. </w:t>
            </w:r>
            <w:r w:rsidR="008C5284" w:rsidRPr="00910A61">
              <w:rPr>
                <w:rFonts w:ascii="Arial" w:hAnsi="Arial" w:cs="Arial"/>
              </w:rPr>
              <w:t>He</w:t>
            </w:r>
            <w:r w:rsidR="00774F60" w:rsidRPr="00910A61">
              <w:rPr>
                <w:rFonts w:ascii="Arial" w:hAnsi="Arial" w:cs="Arial"/>
              </w:rPr>
              <w:t xml:space="preserve"> acknowledged the</w:t>
            </w:r>
            <w:r w:rsidRPr="00910A61">
              <w:rPr>
                <w:rFonts w:ascii="Arial" w:hAnsi="Arial" w:cs="Arial"/>
              </w:rPr>
              <w:t>m</w:t>
            </w:r>
            <w:r w:rsidR="00774F60" w:rsidRPr="00910A61">
              <w:rPr>
                <w:rFonts w:ascii="Arial" w:hAnsi="Arial" w:cs="Arial"/>
              </w:rPr>
              <w:t xml:space="preserve"> by reading aloud their name.</w:t>
            </w:r>
          </w:p>
          <w:p w14:paraId="72BE13F6" w14:textId="77777777" w:rsidR="0086714C" w:rsidRPr="00910A61" w:rsidRDefault="0086714C">
            <w:pPr>
              <w:rPr>
                <w:rFonts w:ascii="Arial" w:hAnsi="Arial" w:cs="Arial"/>
              </w:rPr>
            </w:pPr>
          </w:p>
          <w:p w14:paraId="78677C02" w14:textId="77777777" w:rsidR="00EC5419" w:rsidRPr="00EC5419" w:rsidRDefault="00EC5419" w:rsidP="00EC54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 xml:space="preserve">Russell Rumley </w:t>
            </w:r>
          </w:p>
          <w:p w14:paraId="3A1DE54B" w14:textId="36C657F5" w:rsidR="00EC5419" w:rsidRPr="00EC5419" w:rsidRDefault="00EC5419" w:rsidP="00EC54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 xml:space="preserve">Deb Blimkie  </w:t>
            </w:r>
          </w:p>
          <w:p w14:paraId="251BB339" w14:textId="3E3BFC5F" w:rsidR="00F648F6" w:rsidRPr="00EC5419" w:rsidRDefault="00EC5419" w:rsidP="00EC54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>Paul Johannsen</w:t>
            </w:r>
          </w:p>
          <w:p w14:paraId="32B76AF3" w14:textId="3390F926" w:rsidR="00F648F6" w:rsidRPr="00EC5419" w:rsidRDefault="00EC5419" w:rsidP="00EC54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>Martin Bourgon</w:t>
            </w:r>
          </w:p>
          <w:p w14:paraId="7AD3C6A4" w14:textId="7C9538A5" w:rsidR="00EC5419" w:rsidRPr="00EC5419" w:rsidRDefault="00EC5419" w:rsidP="00EC541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>Heather Scott</w:t>
            </w:r>
          </w:p>
          <w:p w14:paraId="51F888D0" w14:textId="77777777" w:rsidR="00EC5419" w:rsidRPr="008754BB" w:rsidRDefault="00EC5419" w:rsidP="00F648F6">
            <w:pPr>
              <w:rPr>
                <w:rFonts w:ascii="Arial" w:hAnsi="Arial" w:cs="Arial"/>
                <w:lang w:eastAsia="zh-CN"/>
              </w:rPr>
            </w:pPr>
          </w:p>
          <w:p w14:paraId="50F22F4F" w14:textId="77777777" w:rsidR="00093D4E" w:rsidRDefault="00093D4E" w:rsidP="00F648F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Bernie communicated the following message from Jim:</w:t>
            </w:r>
          </w:p>
          <w:p w14:paraId="0AB18B06" w14:textId="571C44A5" w:rsidR="00EC5419" w:rsidRDefault="00F648F6" w:rsidP="00F648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eastAsia="zh-CN"/>
              </w:rPr>
            </w:pPr>
            <w:r w:rsidRPr="00093D4E">
              <w:rPr>
                <w:rFonts w:ascii="Arial" w:hAnsi="Arial" w:cs="Arial"/>
                <w:lang w:eastAsia="zh-CN"/>
              </w:rPr>
              <w:t xml:space="preserve">CADS </w:t>
            </w:r>
            <w:r w:rsidR="00093D4E">
              <w:rPr>
                <w:rFonts w:ascii="Arial" w:hAnsi="Arial" w:cs="Arial"/>
                <w:lang w:eastAsia="zh-CN"/>
              </w:rPr>
              <w:t>National reminds</w:t>
            </w:r>
            <w:r w:rsidRPr="00093D4E">
              <w:rPr>
                <w:rFonts w:ascii="Arial" w:hAnsi="Arial" w:cs="Arial"/>
                <w:lang w:eastAsia="zh-CN"/>
              </w:rPr>
              <w:t xml:space="preserve"> everyone </w:t>
            </w:r>
            <w:r w:rsidR="00093D4E">
              <w:rPr>
                <w:rFonts w:ascii="Arial" w:hAnsi="Arial" w:cs="Arial"/>
                <w:lang w:eastAsia="zh-CN"/>
              </w:rPr>
              <w:t xml:space="preserve">that </w:t>
            </w:r>
            <w:r w:rsidR="003356A9">
              <w:rPr>
                <w:rFonts w:ascii="Arial" w:hAnsi="Arial" w:cs="Arial"/>
                <w:lang w:eastAsia="zh-CN"/>
              </w:rPr>
              <w:t xml:space="preserve">their </w:t>
            </w:r>
            <w:r w:rsidR="00093D4E">
              <w:rPr>
                <w:rFonts w:ascii="Arial" w:hAnsi="Arial" w:cs="Arial"/>
                <w:lang w:eastAsia="zh-CN"/>
              </w:rPr>
              <w:t>B</w:t>
            </w:r>
            <w:r w:rsidRPr="00093D4E">
              <w:rPr>
                <w:rFonts w:ascii="Arial" w:hAnsi="Arial" w:cs="Arial"/>
                <w:lang w:eastAsia="zh-CN"/>
              </w:rPr>
              <w:t>oard elections</w:t>
            </w:r>
            <w:r w:rsidR="00093D4E">
              <w:rPr>
                <w:rFonts w:ascii="Arial" w:hAnsi="Arial" w:cs="Arial"/>
                <w:lang w:eastAsia="zh-CN"/>
              </w:rPr>
              <w:t xml:space="preserve"> will be held</w:t>
            </w:r>
            <w:r w:rsidRPr="00093D4E">
              <w:rPr>
                <w:rFonts w:ascii="Arial" w:hAnsi="Arial" w:cs="Arial"/>
                <w:lang w:eastAsia="zh-CN"/>
              </w:rPr>
              <w:t xml:space="preserve"> in Jan</w:t>
            </w:r>
            <w:r w:rsidR="00093D4E">
              <w:rPr>
                <w:rFonts w:ascii="Arial" w:hAnsi="Arial" w:cs="Arial"/>
                <w:lang w:eastAsia="zh-CN"/>
              </w:rPr>
              <w:t>ua</w:t>
            </w:r>
            <w:r w:rsidR="00EC5419">
              <w:rPr>
                <w:rFonts w:ascii="Arial" w:hAnsi="Arial" w:cs="Arial"/>
                <w:lang w:eastAsia="zh-CN"/>
              </w:rPr>
              <w:t>ry</w:t>
            </w:r>
            <w:r w:rsidRPr="00093D4E">
              <w:rPr>
                <w:rFonts w:ascii="Arial" w:hAnsi="Arial" w:cs="Arial"/>
                <w:lang w:eastAsia="zh-CN"/>
              </w:rPr>
              <w:t xml:space="preserve"> 202</w:t>
            </w:r>
            <w:r w:rsidR="00EC5419">
              <w:rPr>
                <w:rFonts w:ascii="Arial" w:hAnsi="Arial" w:cs="Arial"/>
                <w:lang w:eastAsia="zh-CN"/>
              </w:rPr>
              <w:t>5.</w:t>
            </w:r>
          </w:p>
          <w:p w14:paraId="3EDB375F" w14:textId="7AADEC02" w:rsidR="00EC5419" w:rsidRDefault="00EC5419" w:rsidP="00F648F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>Jim disclosed that his</w:t>
            </w:r>
            <w:r w:rsidR="00F648F6" w:rsidRPr="00EC5419">
              <w:rPr>
                <w:rFonts w:ascii="Arial" w:hAnsi="Arial" w:cs="Arial"/>
                <w:lang w:eastAsia="zh-CN"/>
              </w:rPr>
              <w:t xml:space="preserve"> </w:t>
            </w:r>
            <w:r w:rsidRPr="00EC5419">
              <w:rPr>
                <w:rFonts w:ascii="Arial" w:hAnsi="Arial" w:cs="Arial"/>
                <w:lang w:eastAsia="zh-CN"/>
              </w:rPr>
              <w:t>three-year</w:t>
            </w:r>
            <w:r w:rsidR="00F648F6" w:rsidRPr="00EC5419">
              <w:rPr>
                <w:rFonts w:ascii="Arial" w:hAnsi="Arial" w:cs="Arial"/>
                <w:lang w:eastAsia="zh-CN"/>
              </w:rPr>
              <w:t xml:space="preserve"> term </w:t>
            </w:r>
            <w:r w:rsidRPr="00EC5419">
              <w:rPr>
                <w:rFonts w:ascii="Arial" w:hAnsi="Arial" w:cs="Arial"/>
                <w:lang w:eastAsia="zh-CN"/>
              </w:rPr>
              <w:t xml:space="preserve">will </w:t>
            </w:r>
            <w:r w:rsidR="00F648F6" w:rsidRPr="00EC5419">
              <w:rPr>
                <w:rFonts w:ascii="Arial" w:hAnsi="Arial" w:cs="Arial"/>
                <w:lang w:eastAsia="zh-CN"/>
              </w:rPr>
              <w:t>end at the upcoming CADS National AGM in January</w:t>
            </w:r>
            <w:r w:rsidRPr="00EC5419">
              <w:rPr>
                <w:rFonts w:ascii="Arial" w:hAnsi="Arial" w:cs="Arial"/>
                <w:lang w:eastAsia="zh-CN"/>
              </w:rPr>
              <w:t>.</w:t>
            </w:r>
          </w:p>
          <w:p w14:paraId="7BC425E4" w14:textId="77777777" w:rsidR="00EC5419" w:rsidRDefault="00EC5419" w:rsidP="00EC541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lang w:eastAsia="zh-CN"/>
              </w:rPr>
            </w:pPr>
            <w:r w:rsidRPr="00EC5419">
              <w:rPr>
                <w:rFonts w:ascii="Arial" w:hAnsi="Arial" w:cs="Arial"/>
                <w:lang w:eastAsia="zh-CN"/>
              </w:rPr>
              <w:t>He</w:t>
            </w:r>
            <w:r w:rsidR="00E863C4" w:rsidRPr="00EC5419">
              <w:rPr>
                <w:rFonts w:ascii="Arial" w:hAnsi="Arial" w:cs="Arial"/>
                <w:lang w:eastAsia="zh-CN"/>
              </w:rPr>
              <w:t xml:space="preserve"> </w:t>
            </w:r>
            <w:r w:rsidR="00F648F6" w:rsidRPr="00EC5419">
              <w:rPr>
                <w:rFonts w:ascii="Arial" w:hAnsi="Arial" w:cs="Arial"/>
                <w:lang w:eastAsia="zh-CN"/>
              </w:rPr>
              <w:t xml:space="preserve">expressed </w:t>
            </w:r>
            <w:r w:rsidRPr="00EC5419">
              <w:rPr>
                <w:rFonts w:ascii="Arial" w:hAnsi="Arial" w:cs="Arial"/>
                <w:lang w:eastAsia="zh-CN"/>
              </w:rPr>
              <w:t xml:space="preserve">his </w:t>
            </w:r>
            <w:r w:rsidR="00F648F6" w:rsidRPr="00EC5419">
              <w:rPr>
                <w:rFonts w:ascii="Arial" w:hAnsi="Arial" w:cs="Arial"/>
                <w:lang w:eastAsia="zh-CN"/>
              </w:rPr>
              <w:t xml:space="preserve">interest to be elected for a second </w:t>
            </w:r>
            <w:r w:rsidRPr="00EC5419">
              <w:rPr>
                <w:rFonts w:ascii="Arial" w:hAnsi="Arial" w:cs="Arial"/>
                <w:lang w:eastAsia="zh-CN"/>
              </w:rPr>
              <w:t>three-year</w:t>
            </w:r>
            <w:r w:rsidR="00F648F6" w:rsidRPr="00EC5419">
              <w:rPr>
                <w:rFonts w:ascii="Arial" w:hAnsi="Arial" w:cs="Arial"/>
                <w:lang w:eastAsia="zh-CN"/>
              </w:rPr>
              <w:t xml:space="preserve"> term. CADS Bylaws allow anyone to serve in two successive terms.</w:t>
            </w:r>
          </w:p>
          <w:p w14:paraId="29C69F06" w14:textId="662CD8A9" w:rsidR="0086714C" w:rsidRPr="008754BB" w:rsidRDefault="00EC5419" w:rsidP="00EC541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He </w:t>
            </w:r>
            <w:r w:rsidR="00F648F6" w:rsidRPr="008754BB">
              <w:rPr>
                <w:rFonts w:ascii="Arial" w:hAnsi="Arial" w:cs="Arial"/>
                <w:lang w:eastAsia="zh-CN"/>
              </w:rPr>
              <w:t xml:space="preserve">would appreciate </w:t>
            </w:r>
            <w:r>
              <w:rPr>
                <w:rFonts w:ascii="Arial" w:hAnsi="Arial" w:cs="Arial"/>
                <w:lang w:eastAsia="zh-CN"/>
              </w:rPr>
              <w:t>members to</w:t>
            </w:r>
            <w:r w:rsidR="00F648F6" w:rsidRPr="008754BB">
              <w:rPr>
                <w:rFonts w:ascii="Arial" w:hAnsi="Arial" w:cs="Arial"/>
                <w:lang w:eastAsia="zh-CN"/>
              </w:rPr>
              <w:t xml:space="preserve"> vote for</w:t>
            </w:r>
            <w:r>
              <w:rPr>
                <w:rFonts w:ascii="Arial" w:hAnsi="Arial" w:cs="Arial"/>
                <w:lang w:eastAsia="zh-CN"/>
              </w:rPr>
              <w:t xml:space="preserve"> him</w:t>
            </w:r>
            <w:r w:rsidR="00F648F6" w:rsidRPr="008754BB">
              <w:rPr>
                <w:rFonts w:ascii="Arial" w:hAnsi="Arial" w:cs="Arial"/>
                <w:lang w:eastAsia="zh-CN"/>
              </w:rPr>
              <w:t xml:space="preserve"> to remain on the CADS National Board</w:t>
            </w:r>
            <w:r w:rsidR="00E863C4" w:rsidRPr="008754BB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2268" w:type="dxa"/>
          </w:tcPr>
          <w:p w14:paraId="43CF60B4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78D91908" w14:textId="77777777" w:rsidTr="00A504DD">
        <w:tc>
          <w:tcPr>
            <w:tcW w:w="2115" w:type="dxa"/>
          </w:tcPr>
          <w:p w14:paraId="573EAAE0" w14:textId="77777777" w:rsidR="0086714C" w:rsidRDefault="00774F60" w:rsidP="00B47A80">
            <w:pPr>
              <w:pStyle w:val="tableheaders"/>
              <w:numPr>
                <w:ilvl w:val="0"/>
                <w:numId w:val="2"/>
              </w:numPr>
              <w:spacing w:after="0"/>
              <w:ind w:left="413" w:hanging="413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Adjournment </w:t>
            </w:r>
          </w:p>
          <w:p w14:paraId="1A2E35D5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9E852A" w14:textId="0E8EB5F2" w:rsidR="00F648F6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  <w:r w:rsidRPr="008754BB">
              <w:rPr>
                <w:rFonts w:ascii="Arial" w:hAnsi="Arial" w:cs="Arial"/>
                <w:bCs/>
                <w:lang w:eastAsia="zh-CN"/>
              </w:rPr>
              <w:t>The</w:t>
            </w:r>
            <w:r w:rsidR="009A5702">
              <w:rPr>
                <w:rFonts w:ascii="Arial" w:hAnsi="Arial" w:cs="Arial"/>
                <w:bCs/>
                <w:lang w:eastAsia="zh-CN"/>
              </w:rPr>
              <w:t xml:space="preserve"> next</w:t>
            </w:r>
            <w:r w:rsidRPr="008754B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9A5702">
              <w:rPr>
                <w:rFonts w:ascii="Arial" w:hAnsi="Arial" w:cs="Arial"/>
                <w:bCs/>
                <w:lang w:eastAsia="zh-CN"/>
              </w:rPr>
              <w:t>B</w:t>
            </w:r>
            <w:r w:rsidRPr="008754BB">
              <w:rPr>
                <w:rFonts w:ascii="Arial" w:hAnsi="Arial" w:cs="Arial"/>
                <w:bCs/>
                <w:lang w:eastAsia="zh-CN"/>
              </w:rPr>
              <w:t>oard</w:t>
            </w:r>
            <w:r w:rsidR="009A5702">
              <w:rPr>
                <w:rFonts w:ascii="Arial" w:hAnsi="Arial" w:cs="Arial"/>
                <w:bCs/>
                <w:lang w:eastAsia="zh-CN"/>
              </w:rPr>
              <w:t xml:space="preserve"> meeting will be</w:t>
            </w:r>
            <w:r w:rsidRPr="008754BB">
              <w:rPr>
                <w:rFonts w:ascii="Arial" w:hAnsi="Arial" w:cs="Arial"/>
                <w:bCs/>
                <w:lang w:eastAsia="zh-CN"/>
              </w:rPr>
              <w:t xml:space="preserve"> Thurs</w:t>
            </w:r>
            <w:r w:rsidR="00E863C4">
              <w:rPr>
                <w:rFonts w:ascii="Arial" w:hAnsi="Arial" w:cs="Arial"/>
                <w:bCs/>
                <w:lang w:eastAsia="zh-CN"/>
              </w:rPr>
              <w:t>day</w:t>
            </w:r>
            <w:r w:rsidRPr="008754B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E863C4">
              <w:rPr>
                <w:rFonts w:ascii="Arial" w:hAnsi="Arial" w:cs="Arial"/>
                <w:bCs/>
                <w:lang w:eastAsia="zh-CN"/>
              </w:rPr>
              <w:t xml:space="preserve">December </w:t>
            </w:r>
            <w:r w:rsidR="009A5702">
              <w:rPr>
                <w:rFonts w:ascii="Arial" w:hAnsi="Arial" w:cs="Arial"/>
                <w:bCs/>
                <w:lang w:eastAsia="zh-CN"/>
              </w:rPr>
              <w:t>5, 2024,</w:t>
            </w:r>
            <w:r w:rsidR="00E863C4">
              <w:rPr>
                <w:rFonts w:ascii="Arial" w:hAnsi="Arial" w:cs="Arial"/>
                <w:bCs/>
                <w:lang w:eastAsia="zh-CN"/>
              </w:rPr>
              <w:t xml:space="preserve"> to</w:t>
            </w:r>
            <w:r w:rsidRPr="008754BB">
              <w:rPr>
                <w:rFonts w:ascii="Arial" w:hAnsi="Arial" w:cs="Arial"/>
                <w:bCs/>
                <w:lang w:eastAsia="zh-CN"/>
              </w:rPr>
              <w:t xml:space="preserve"> choose Executive Roles.</w:t>
            </w:r>
          </w:p>
          <w:p w14:paraId="6C9E77F9" w14:textId="77777777" w:rsidR="00F648F6" w:rsidRPr="008754BB" w:rsidRDefault="00F648F6" w:rsidP="00F648F6">
            <w:pPr>
              <w:rPr>
                <w:rFonts w:ascii="Arial" w:hAnsi="Arial" w:cs="Arial"/>
                <w:bCs/>
                <w:lang w:eastAsia="zh-CN"/>
              </w:rPr>
            </w:pPr>
          </w:p>
          <w:p w14:paraId="79D3F9C7" w14:textId="27229316" w:rsidR="0086714C" w:rsidRDefault="00F648F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thanked all the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attendees</w:t>
            </w:r>
            <w:r w:rsidR="00622D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He adjourned the meeting at 8:</w:t>
            </w:r>
            <w:r w:rsidR="007E63A9">
              <w:rPr>
                <w:rFonts w:ascii="Arial" w:hAnsi="Arial" w:cs="Arial"/>
                <w:sz w:val="24"/>
                <w:szCs w:val="24"/>
              </w:rPr>
              <w:t xml:space="preserve"> 23</w:t>
            </w:r>
            <w:r w:rsidR="00774F60">
              <w:rPr>
                <w:rFonts w:ascii="Arial" w:hAnsi="Arial" w:cs="Arial"/>
                <w:sz w:val="24"/>
                <w:szCs w:val="24"/>
              </w:rPr>
              <w:t>pm.</w:t>
            </w:r>
          </w:p>
        </w:tc>
        <w:tc>
          <w:tcPr>
            <w:tcW w:w="2268" w:type="dxa"/>
          </w:tcPr>
          <w:p w14:paraId="5422397C" w14:textId="747186C2" w:rsidR="0086714C" w:rsidRDefault="007E63A9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Malcolm McKinely </w:t>
            </w:r>
            <w:r w:rsidR="007A5135">
              <w:rPr>
                <w:rFonts w:ascii="Arial" w:hAnsi="Arial" w:cs="Arial"/>
                <w:sz w:val="24"/>
                <w:szCs w:val="24"/>
              </w:rPr>
              <w:t>m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oved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to adjourn the meeting.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Pierre Goulet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40041CFE" w14:textId="2156EA36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7A513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</w:tbl>
    <w:p w14:paraId="3BA2432A" w14:textId="77777777" w:rsidR="0086714C" w:rsidRDefault="0086714C">
      <w:pPr>
        <w:rPr>
          <w:rFonts w:ascii="Arial" w:hAnsi="Arial" w:cs="Arial"/>
          <w:i/>
          <w:iCs/>
          <w:kern w:val="2"/>
        </w:rPr>
      </w:pPr>
    </w:p>
    <w:sectPr w:rsidR="0086714C" w:rsidSect="00B47A80">
      <w:headerReference w:type="default" r:id="rId8"/>
      <w:footerReference w:type="default" r:id="rId9"/>
      <w:pgSz w:w="12240" w:h="15840"/>
      <w:pgMar w:top="1138" w:right="1296" w:bottom="965" w:left="1440" w:header="288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51A4" w14:textId="77777777" w:rsidR="000516F1" w:rsidRDefault="000516F1">
      <w:r>
        <w:separator/>
      </w:r>
    </w:p>
  </w:endnote>
  <w:endnote w:type="continuationSeparator" w:id="0">
    <w:p w14:paraId="1685A3B6" w14:textId="77777777" w:rsidR="000516F1" w:rsidRDefault="000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0949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D1E2AB" w14:textId="6A4BD9B5" w:rsidR="008D7299" w:rsidRPr="008D7299" w:rsidRDefault="00A504DD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Pg. </w:t>
            </w:r>
            <w:r w:rsidR="008D7299" w:rsidRPr="008D7299">
              <w:rPr>
                <w:rFonts w:ascii="Arial" w:hAnsi="Arial" w:cs="Arial"/>
              </w:rPr>
              <w:fldChar w:fldCharType="begin"/>
            </w:r>
            <w:r w:rsidR="008D7299" w:rsidRPr="008D7299">
              <w:rPr>
                <w:rFonts w:ascii="Arial" w:hAnsi="Arial" w:cs="Arial"/>
              </w:rPr>
              <w:instrText xml:space="preserve"> PAGE </w:instrText>
            </w:r>
            <w:r w:rsidR="008D7299" w:rsidRPr="008D7299">
              <w:rPr>
                <w:rFonts w:ascii="Arial" w:hAnsi="Arial" w:cs="Arial"/>
              </w:rPr>
              <w:fldChar w:fldCharType="separate"/>
            </w:r>
            <w:r w:rsidR="008D7299" w:rsidRPr="008D7299">
              <w:rPr>
                <w:rFonts w:ascii="Arial" w:hAnsi="Arial" w:cs="Arial"/>
                <w:noProof/>
              </w:rPr>
              <w:t>2</w:t>
            </w:r>
            <w:r w:rsidR="008D7299" w:rsidRPr="008D7299">
              <w:rPr>
                <w:rFonts w:ascii="Arial" w:hAnsi="Arial" w:cs="Arial"/>
              </w:rPr>
              <w:fldChar w:fldCharType="end"/>
            </w:r>
            <w:r w:rsidR="008D7299" w:rsidRPr="008D7299">
              <w:rPr>
                <w:rFonts w:ascii="Arial" w:hAnsi="Arial" w:cs="Arial"/>
              </w:rPr>
              <w:t xml:space="preserve"> of </w:t>
            </w:r>
            <w:r w:rsidR="008D7299" w:rsidRPr="008D7299">
              <w:rPr>
                <w:rFonts w:ascii="Arial" w:hAnsi="Arial" w:cs="Arial"/>
              </w:rPr>
              <w:fldChar w:fldCharType="begin"/>
            </w:r>
            <w:r w:rsidR="008D7299" w:rsidRPr="008D7299">
              <w:rPr>
                <w:rFonts w:ascii="Arial" w:hAnsi="Arial" w:cs="Arial"/>
              </w:rPr>
              <w:instrText xml:space="preserve"> NUMPAGES  </w:instrText>
            </w:r>
            <w:r w:rsidR="008D7299" w:rsidRPr="008D7299">
              <w:rPr>
                <w:rFonts w:ascii="Arial" w:hAnsi="Arial" w:cs="Arial"/>
              </w:rPr>
              <w:fldChar w:fldCharType="separate"/>
            </w:r>
            <w:r w:rsidR="008D7299" w:rsidRPr="008D7299">
              <w:rPr>
                <w:rFonts w:ascii="Arial" w:hAnsi="Arial" w:cs="Arial"/>
                <w:noProof/>
              </w:rPr>
              <w:t>2</w:t>
            </w:r>
            <w:r w:rsidR="008D7299" w:rsidRPr="008D7299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D2D9A6F" w14:textId="77777777" w:rsidR="0086714C" w:rsidRDefault="0086714C">
    <w:pPr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2616" w14:textId="77777777" w:rsidR="000516F1" w:rsidRDefault="000516F1">
      <w:r>
        <w:separator/>
      </w:r>
    </w:p>
  </w:footnote>
  <w:footnote w:type="continuationSeparator" w:id="0">
    <w:p w14:paraId="699FE5EF" w14:textId="77777777" w:rsidR="000516F1" w:rsidRDefault="0005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58EA" w14:textId="77777777" w:rsidR="0086714C" w:rsidRDefault="000516F1">
    <w:pPr>
      <w:jc w:val="center"/>
      <w:rPr>
        <w:rFonts w:ascii="Arial" w:hAnsi="Arial"/>
        <w:b/>
        <w:szCs w:val="48"/>
        <w:lang w:eastAsia="en-CA"/>
      </w:rPr>
    </w:pPr>
    <w:r>
      <w:pict w14:anchorId="69312675">
        <v:shapetype 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1D9D336B">
        <v:shape id="PowerPlusWaterMarkObject357831064" o:spid="_x0000_s1025" type="#_x0000_m1026" style="position:absolute;left:0;text-align:left;margin-left:0;margin-top:0;width:412.35pt;height:153.4pt;rotation:315;z-index:251658240;mso-wrap-style:none;mso-position-horizontal:center;mso-position-horizontal-relative:margin;mso-position-vertical:center;mso-position-vertical-relative:margin;v-text-anchor:middle" o:spt="100" o:allowincell="f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DRAFT"/>
          <v:handles>
            <v:h position="@0,center"/>
          </v:handles>
          <w10:wrap anchorx="margin" anchory="margin"/>
        </v:shape>
      </w:pict>
    </w:r>
    <w:r w:rsidR="00774F60">
      <w:rPr>
        <w:noProof/>
        <w:lang w:val="en-US"/>
      </w:rPr>
      <w:drawing>
        <wp:inline distT="0" distB="0" distL="0" distR="0" wp14:anchorId="32CA4C57" wp14:editId="15DF6F7D">
          <wp:extent cx="1225550" cy="914400"/>
          <wp:effectExtent l="0" t="0" r="0" b="0"/>
          <wp:docPr id="4" name="Picture 1" descr="logo_silver_434x32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_silver_434x324p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A0C22" w14:textId="77777777" w:rsidR="0086714C" w:rsidRDefault="00774F60">
    <w:pPr>
      <w:jc w:val="center"/>
      <w:rPr>
        <w:rStyle w:val="Strong"/>
        <w:rFonts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Canadian Adaptive Snowsports - National Capital Division</w:t>
    </w:r>
  </w:p>
  <w:p w14:paraId="62E04965" w14:textId="77777777" w:rsidR="0086714C" w:rsidRDefault="00774F60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Virtual Annual General Meeting</w:t>
    </w:r>
  </w:p>
  <w:p w14:paraId="516C87C0" w14:textId="2E03DD12" w:rsidR="0086714C" w:rsidRDefault="00734A86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Thurs</w:t>
    </w:r>
    <w:r w:rsidR="00774F60">
      <w:rPr>
        <w:rStyle w:val="Strong"/>
        <w:rFonts w:ascii="Arial" w:hAnsi="Arial" w:cs="Arial"/>
        <w:color w:val="000000"/>
        <w:szCs w:val="27"/>
      </w:rPr>
      <w:t xml:space="preserve">day November </w:t>
    </w:r>
    <w:r w:rsidR="004E4EA6">
      <w:rPr>
        <w:rStyle w:val="Strong"/>
        <w:rFonts w:ascii="Arial" w:hAnsi="Arial" w:cs="Arial"/>
        <w:color w:val="000000"/>
        <w:szCs w:val="27"/>
      </w:rPr>
      <w:t>2</w:t>
    </w:r>
    <w:r>
      <w:rPr>
        <w:rStyle w:val="Strong"/>
        <w:rFonts w:ascii="Arial" w:hAnsi="Arial" w:cs="Arial"/>
        <w:color w:val="000000"/>
        <w:szCs w:val="27"/>
      </w:rPr>
      <w:t>8</w:t>
    </w:r>
    <w:r w:rsidR="00774F60">
      <w:rPr>
        <w:rStyle w:val="Strong"/>
        <w:rFonts w:ascii="Arial" w:hAnsi="Arial" w:cs="Arial"/>
        <w:color w:val="000000"/>
        <w:szCs w:val="27"/>
      </w:rPr>
      <w:t>, 202</w:t>
    </w:r>
    <w:r>
      <w:rPr>
        <w:rStyle w:val="Strong"/>
        <w:rFonts w:ascii="Arial" w:hAnsi="Arial" w:cs="Arial"/>
        <w:color w:val="000000"/>
        <w:szCs w:val="27"/>
      </w:rPr>
      <w:t>4</w:t>
    </w:r>
    <w:r w:rsidR="00774F60">
      <w:rPr>
        <w:rStyle w:val="Strong"/>
        <w:rFonts w:ascii="Arial" w:hAnsi="Arial" w:cs="Arial"/>
        <w:color w:val="000000"/>
        <w:szCs w:val="27"/>
      </w:rPr>
      <w:t xml:space="preserve"> – 7:00 PM</w:t>
    </w:r>
    <w:r w:rsidR="00774F60">
      <w:rPr>
        <w:rFonts w:ascii="Arial" w:hAnsi="Arial" w:cs="Arial"/>
        <w:color w:val="000000"/>
        <w:szCs w:val="27"/>
      </w:rPr>
      <w:t xml:space="preserve"> </w:t>
    </w:r>
  </w:p>
  <w:p w14:paraId="4BA0A558" w14:textId="77777777" w:rsidR="0086714C" w:rsidRDefault="0086714C" w:rsidP="00151E2D">
    <w:pPr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7B6"/>
    <w:multiLevelType w:val="hybridMultilevel"/>
    <w:tmpl w:val="3EA6D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C8D"/>
    <w:multiLevelType w:val="hybridMultilevel"/>
    <w:tmpl w:val="B3E4D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2266"/>
    <w:multiLevelType w:val="hybridMultilevel"/>
    <w:tmpl w:val="D3B68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1FB8"/>
    <w:multiLevelType w:val="multilevel"/>
    <w:tmpl w:val="0060A55A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934F21"/>
    <w:multiLevelType w:val="hybridMultilevel"/>
    <w:tmpl w:val="B824C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9E"/>
    <w:multiLevelType w:val="hybridMultilevel"/>
    <w:tmpl w:val="E3DE5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7E65"/>
    <w:multiLevelType w:val="hybridMultilevel"/>
    <w:tmpl w:val="6BE25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042"/>
    <w:multiLevelType w:val="hybridMultilevel"/>
    <w:tmpl w:val="3D1CC55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B3419"/>
    <w:multiLevelType w:val="hybridMultilevel"/>
    <w:tmpl w:val="B96A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85378"/>
    <w:multiLevelType w:val="hybridMultilevel"/>
    <w:tmpl w:val="C4125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3CB1"/>
    <w:multiLevelType w:val="multilevel"/>
    <w:tmpl w:val="292E3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8B36BB7"/>
    <w:multiLevelType w:val="multilevel"/>
    <w:tmpl w:val="245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2014E5"/>
    <w:multiLevelType w:val="hybridMultilevel"/>
    <w:tmpl w:val="B7165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91C4B"/>
    <w:multiLevelType w:val="hybridMultilevel"/>
    <w:tmpl w:val="447C9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448E"/>
    <w:multiLevelType w:val="hybridMultilevel"/>
    <w:tmpl w:val="94C4A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1677">
    <w:abstractNumId w:val="11"/>
  </w:num>
  <w:num w:numId="2" w16cid:durableId="483087065">
    <w:abstractNumId w:val="3"/>
  </w:num>
  <w:num w:numId="3" w16cid:durableId="182597018">
    <w:abstractNumId w:val="10"/>
  </w:num>
  <w:num w:numId="4" w16cid:durableId="520168534">
    <w:abstractNumId w:val="4"/>
  </w:num>
  <w:num w:numId="5" w16cid:durableId="1963799254">
    <w:abstractNumId w:val="7"/>
  </w:num>
  <w:num w:numId="6" w16cid:durableId="350305771">
    <w:abstractNumId w:val="1"/>
  </w:num>
  <w:num w:numId="7" w16cid:durableId="645008957">
    <w:abstractNumId w:val="13"/>
  </w:num>
  <w:num w:numId="8" w16cid:durableId="652562591">
    <w:abstractNumId w:val="6"/>
  </w:num>
  <w:num w:numId="9" w16cid:durableId="988753083">
    <w:abstractNumId w:val="8"/>
  </w:num>
  <w:num w:numId="10" w16cid:durableId="131945707">
    <w:abstractNumId w:val="0"/>
  </w:num>
  <w:num w:numId="11" w16cid:durableId="772436301">
    <w:abstractNumId w:val="12"/>
  </w:num>
  <w:num w:numId="12" w16cid:durableId="1499077103">
    <w:abstractNumId w:val="5"/>
  </w:num>
  <w:num w:numId="13" w16cid:durableId="1667826653">
    <w:abstractNumId w:val="9"/>
  </w:num>
  <w:num w:numId="14" w16cid:durableId="492260489">
    <w:abstractNumId w:val="14"/>
  </w:num>
  <w:num w:numId="15" w16cid:durableId="159358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C"/>
    <w:rsid w:val="00003AE9"/>
    <w:rsid w:val="00007012"/>
    <w:rsid w:val="00013AD8"/>
    <w:rsid w:val="00024453"/>
    <w:rsid w:val="000325D1"/>
    <w:rsid w:val="00044FD8"/>
    <w:rsid w:val="00045C9E"/>
    <w:rsid w:val="000505D5"/>
    <w:rsid w:val="000516F1"/>
    <w:rsid w:val="00064946"/>
    <w:rsid w:val="00093D4E"/>
    <w:rsid w:val="000A0691"/>
    <w:rsid w:val="000A7FAC"/>
    <w:rsid w:val="000C3800"/>
    <w:rsid w:val="000E0FEF"/>
    <w:rsid w:val="000F03E4"/>
    <w:rsid w:val="0011030B"/>
    <w:rsid w:val="00115676"/>
    <w:rsid w:val="00125385"/>
    <w:rsid w:val="00130DBA"/>
    <w:rsid w:val="00151E2D"/>
    <w:rsid w:val="0016144C"/>
    <w:rsid w:val="0018719B"/>
    <w:rsid w:val="00193B76"/>
    <w:rsid w:val="001A7E93"/>
    <w:rsid w:val="001C1490"/>
    <w:rsid w:val="001D3742"/>
    <w:rsid w:val="001D6822"/>
    <w:rsid w:val="001E79C9"/>
    <w:rsid w:val="002055FC"/>
    <w:rsid w:val="00245F55"/>
    <w:rsid w:val="00246779"/>
    <w:rsid w:val="00266D3B"/>
    <w:rsid w:val="00266DEE"/>
    <w:rsid w:val="00267336"/>
    <w:rsid w:val="002A576C"/>
    <w:rsid w:val="002A729B"/>
    <w:rsid w:val="002B1A1F"/>
    <w:rsid w:val="002B2166"/>
    <w:rsid w:val="002C405F"/>
    <w:rsid w:val="002C7A07"/>
    <w:rsid w:val="002D695C"/>
    <w:rsid w:val="002E4F3C"/>
    <w:rsid w:val="002E56F3"/>
    <w:rsid w:val="002F79A0"/>
    <w:rsid w:val="00301867"/>
    <w:rsid w:val="0030654D"/>
    <w:rsid w:val="003157A0"/>
    <w:rsid w:val="003356A9"/>
    <w:rsid w:val="00337CC1"/>
    <w:rsid w:val="00337EBF"/>
    <w:rsid w:val="00392E75"/>
    <w:rsid w:val="00395A2A"/>
    <w:rsid w:val="00395CBE"/>
    <w:rsid w:val="003A0F91"/>
    <w:rsid w:val="003A2F8F"/>
    <w:rsid w:val="003A5D79"/>
    <w:rsid w:val="003B21B0"/>
    <w:rsid w:val="003B3EC3"/>
    <w:rsid w:val="003B71EB"/>
    <w:rsid w:val="003D0941"/>
    <w:rsid w:val="003D2B5A"/>
    <w:rsid w:val="003D353B"/>
    <w:rsid w:val="003D419A"/>
    <w:rsid w:val="003D4C8E"/>
    <w:rsid w:val="003E318A"/>
    <w:rsid w:val="003E624B"/>
    <w:rsid w:val="003F23D5"/>
    <w:rsid w:val="00435B41"/>
    <w:rsid w:val="0044072D"/>
    <w:rsid w:val="00447599"/>
    <w:rsid w:val="00456E0E"/>
    <w:rsid w:val="0048434E"/>
    <w:rsid w:val="00494A25"/>
    <w:rsid w:val="004C2DD2"/>
    <w:rsid w:val="004E3B2F"/>
    <w:rsid w:val="004E4EA6"/>
    <w:rsid w:val="004F50F2"/>
    <w:rsid w:val="005023C4"/>
    <w:rsid w:val="00504BBC"/>
    <w:rsid w:val="0051157B"/>
    <w:rsid w:val="00513382"/>
    <w:rsid w:val="0052677D"/>
    <w:rsid w:val="00541CF3"/>
    <w:rsid w:val="00545E62"/>
    <w:rsid w:val="00557D82"/>
    <w:rsid w:val="0056271A"/>
    <w:rsid w:val="00576BD9"/>
    <w:rsid w:val="00581839"/>
    <w:rsid w:val="005923D3"/>
    <w:rsid w:val="005B1A6F"/>
    <w:rsid w:val="005B1A81"/>
    <w:rsid w:val="005C0441"/>
    <w:rsid w:val="005F24AB"/>
    <w:rsid w:val="005F732B"/>
    <w:rsid w:val="00612A3B"/>
    <w:rsid w:val="00622DED"/>
    <w:rsid w:val="00663937"/>
    <w:rsid w:val="00686B89"/>
    <w:rsid w:val="006A309F"/>
    <w:rsid w:val="006E6D27"/>
    <w:rsid w:val="007079CA"/>
    <w:rsid w:val="00717F7A"/>
    <w:rsid w:val="00720176"/>
    <w:rsid w:val="0072155F"/>
    <w:rsid w:val="0072175B"/>
    <w:rsid w:val="00726C67"/>
    <w:rsid w:val="00727196"/>
    <w:rsid w:val="00734A86"/>
    <w:rsid w:val="007456C1"/>
    <w:rsid w:val="00750EC1"/>
    <w:rsid w:val="00760951"/>
    <w:rsid w:val="00774F60"/>
    <w:rsid w:val="00781E10"/>
    <w:rsid w:val="007A2DEC"/>
    <w:rsid w:val="007A5135"/>
    <w:rsid w:val="007C138B"/>
    <w:rsid w:val="007C3E1E"/>
    <w:rsid w:val="007E0B8F"/>
    <w:rsid w:val="007E63A9"/>
    <w:rsid w:val="00825359"/>
    <w:rsid w:val="0083737C"/>
    <w:rsid w:val="00843DFA"/>
    <w:rsid w:val="00845C79"/>
    <w:rsid w:val="0085621B"/>
    <w:rsid w:val="00861B6B"/>
    <w:rsid w:val="00865637"/>
    <w:rsid w:val="0086714C"/>
    <w:rsid w:val="008754BB"/>
    <w:rsid w:val="00886648"/>
    <w:rsid w:val="0089045A"/>
    <w:rsid w:val="0089100A"/>
    <w:rsid w:val="008C48BA"/>
    <w:rsid w:val="008C5284"/>
    <w:rsid w:val="008D096C"/>
    <w:rsid w:val="008D7299"/>
    <w:rsid w:val="008E7B86"/>
    <w:rsid w:val="00902D5A"/>
    <w:rsid w:val="00910A61"/>
    <w:rsid w:val="0092039E"/>
    <w:rsid w:val="00926060"/>
    <w:rsid w:val="00967F9F"/>
    <w:rsid w:val="00987874"/>
    <w:rsid w:val="009A1DA4"/>
    <w:rsid w:val="009A4B82"/>
    <w:rsid w:val="009A5702"/>
    <w:rsid w:val="009B671C"/>
    <w:rsid w:val="009C4C84"/>
    <w:rsid w:val="009D08B9"/>
    <w:rsid w:val="009D7671"/>
    <w:rsid w:val="00A504DD"/>
    <w:rsid w:val="00A677BD"/>
    <w:rsid w:val="00A937C1"/>
    <w:rsid w:val="00AA2BF7"/>
    <w:rsid w:val="00AB5293"/>
    <w:rsid w:val="00AF4D27"/>
    <w:rsid w:val="00B25ECB"/>
    <w:rsid w:val="00B31E21"/>
    <w:rsid w:val="00B43F09"/>
    <w:rsid w:val="00B44939"/>
    <w:rsid w:val="00B4580F"/>
    <w:rsid w:val="00B4747C"/>
    <w:rsid w:val="00B47A80"/>
    <w:rsid w:val="00B65232"/>
    <w:rsid w:val="00B81F81"/>
    <w:rsid w:val="00BB4CE8"/>
    <w:rsid w:val="00BB74EC"/>
    <w:rsid w:val="00BC1739"/>
    <w:rsid w:val="00BC32BF"/>
    <w:rsid w:val="00BC33CE"/>
    <w:rsid w:val="00BD3067"/>
    <w:rsid w:val="00BE0BE8"/>
    <w:rsid w:val="00BF0E78"/>
    <w:rsid w:val="00BF79D7"/>
    <w:rsid w:val="00C17F95"/>
    <w:rsid w:val="00C3055B"/>
    <w:rsid w:val="00C3345C"/>
    <w:rsid w:val="00C81137"/>
    <w:rsid w:val="00CA3F45"/>
    <w:rsid w:val="00CD3FF5"/>
    <w:rsid w:val="00CE50B0"/>
    <w:rsid w:val="00CF04E4"/>
    <w:rsid w:val="00CF4191"/>
    <w:rsid w:val="00D04CB6"/>
    <w:rsid w:val="00D177F6"/>
    <w:rsid w:val="00D37CA1"/>
    <w:rsid w:val="00D409BE"/>
    <w:rsid w:val="00D6015E"/>
    <w:rsid w:val="00D93830"/>
    <w:rsid w:val="00DA1F75"/>
    <w:rsid w:val="00DA48AB"/>
    <w:rsid w:val="00DA59FF"/>
    <w:rsid w:val="00DC4A87"/>
    <w:rsid w:val="00DC59EE"/>
    <w:rsid w:val="00DD2A8D"/>
    <w:rsid w:val="00DD78F7"/>
    <w:rsid w:val="00DE436D"/>
    <w:rsid w:val="00DF4EE7"/>
    <w:rsid w:val="00E009BB"/>
    <w:rsid w:val="00E03312"/>
    <w:rsid w:val="00E16A5D"/>
    <w:rsid w:val="00E34CFE"/>
    <w:rsid w:val="00E5204E"/>
    <w:rsid w:val="00E56CD0"/>
    <w:rsid w:val="00E70BEA"/>
    <w:rsid w:val="00E70CD0"/>
    <w:rsid w:val="00E72CE4"/>
    <w:rsid w:val="00E863C4"/>
    <w:rsid w:val="00E87771"/>
    <w:rsid w:val="00EA2D17"/>
    <w:rsid w:val="00EB6B55"/>
    <w:rsid w:val="00EB6C7F"/>
    <w:rsid w:val="00EC0419"/>
    <w:rsid w:val="00EC5419"/>
    <w:rsid w:val="00ED107B"/>
    <w:rsid w:val="00ED4640"/>
    <w:rsid w:val="00ED7C86"/>
    <w:rsid w:val="00EE53E7"/>
    <w:rsid w:val="00EF5CA8"/>
    <w:rsid w:val="00F0260A"/>
    <w:rsid w:val="00F072FD"/>
    <w:rsid w:val="00F16614"/>
    <w:rsid w:val="00F24461"/>
    <w:rsid w:val="00F4449B"/>
    <w:rsid w:val="00F4526D"/>
    <w:rsid w:val="00F61C1F"/>
    <w:rsid w:val="00F63E47"/>
    <w:rsid w:val="00F648F6"/>
    <w:rsid w:val="00F7648B"/>
    <w:rsid w:val="00F919FE"/>
    <w:rsid w:val="00F93C34"/>
    <w:rsid w:val="00FC6B3C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ACAC"/>
  <w15:docId w15:val="{50CD7FF9-AFBA-4A70-A13D-C92984F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qFormat/>
    <w:rsid w:val="00215DEC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00CF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00CFD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00CFD"/>
    <w:rPr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15DEC"/>
    <w:rPr>
      <w:rFonts w:ascii="Arial" w:hAnsi="Arial" w:cs="Arial"/>
      <w:sz w:val="18"/>
      <w:szCs w:val="18"/>
    </w:rPr>
  </w:style>
  <w:style w:type="paragraph" w:styleId="Date">
    <w:name w:val="Date"/>
    <w:basedOn w:val="Normal"/>
    <w:next w:val="Normal"/>
    <w:link w:val="DateChar"/>
    <w:autoRedefine/>
    <w:uiPriority w:val="99"/>
    <w:semiHidden/>
    <w:qFormat/>
    <w:rsid w:val="00215DEC"/>
    <w:pPr>
      <w:spacing w:before="720" w:after="480"/>
    </w:pPr>
    <w:rPr>
      <w:b/>
      <w:bCs/>
    </w:rPr>
  </w:style>
  <w:style w:type="paragraph" w:customStyle="1" w:styleId="InsideAddressName">
    <w:name w:val="Inside Address Name"/>
    <w:basedOn w:val="InsideAddress"/>
    <w:autoRedefine/>
    <w:uiPriority w:val="99"/>
    <w:semiHidden/>
    <w:qFormat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qFormat/>
    <w:rsid w:val="00215DEC"/>
    <w:pPr>
      <w:widowControl w:val="0"/>
    </w:pPr>
    <w:rPr>
      <w:kern w:val="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"/>
    </w:rPr>
  </w:style>
  <w:style w:type="paragraph" w:styleId="Closing">
    <w:name w:val="Closing"/>
    <w:basedOn w:val="Normal"/>
    <w:link w:val="ClosingChar"/>
    <w:uiPriority w:val="99"/>
    <w:semiHidden/>
    <w:qFormat/>
    <w:rsid w:val="00215DEC"/>
    <w:pPr>
      <w:widowControl w:val="0"/>
      <w:spacing w:after="200"/>
    </w:pPr>
    <w:rPr>
      <w:kern w:val="2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"/>
    </w:rPr>
  </w:style>
  <w:style w:type="paragraph" w:customStyle="1" w:styleId="Bullets">
    <w:name w:val="Bullets"/>
    <w:basedOn w:val="Normal"/>
    <w:uiPriority w:val="99"/>
    <w:semiHidden/>
    <w:qFormat/>
    <w:rsid w:val="00215DEC"/>
    <w:pPr>
      <w:tabs>
        <w:tab w:val="left" w:pos="720"/>
        <w:tab w:val="left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qFormat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qFormat/>
    <w:rsid w:val="00215DEC"/>
    <w:pPr>
      <w:tabs>
        <w:tab w:val="left" w:pos="720"/>
      </w:tabs>
      <w:spacing w:after="180"/>
      <w:ind w:left="720" w:hanging="360"/>
    </w:pPr>
    <w:rPr>
      <w:rFonts w:ascii="Times" w:hAnsi="Times" w:cs="Time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paragraph" w:customStyle="1" w:styleId="tableheaders">
    <w:name w:val="table headers"/>
    <w:basedOn w:val="Closing"/>
    <w:uiPriority w:val="99"/>
    <w:qFormat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qFormat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0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00CFD"/>
    <w:rPr>
      <w:b/>
      <w:bCs/>
    </w:rPr>
  </w:style>
  <w:style w:type="paragraph" w:styleId="Revision">
    <w:name w:val="Revision"/>
    <w:uiPriority w:val="99"/>
    <w:semiHidden/>
    <w:qFormat/>
    <w:rsid w:val="0015648A"/>
    <w:rPr>
      <w:sz w:val="24"/>
      <w:szCs w:val="24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215DE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95E2-68C8-4EA8-BC57-78E5C9A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subject/>
  <dc:creator>Tom</dc:creator>
  <cp:keywords/>
  <dc:description/>
  <cp:lastModifiedBy>Tom Abernethy</cp:lastModifiedBy>
  <cp:revision>4</cp:revision>
  <cp:lastPrinted>2008-12-08T18:51:00Z</cp:lastPrinted>
  <dcterms:created xsi:type="dcterms:W3CDTF">2024-12-10T02:12:00Z</dcterms:created>
  <dcterms:modified xsi:type="dcterms:W3CDTF">2024-12-10T02:22:00Z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NewReviewCycle">
    <vt:lpwstr/>
  </property>
  <property fmtid="{D5CDD505-2E9C-101B-9397-08002B2CF9AE}" pid="4" name="_RecipientName">
    <vt:lpwstr>Recipient Name</vt:lpwstr>
  </property>
  <property fmtid="{D5CDD505-2E9C-101B-9397-08002B2CF9AE}" pid="5" name="_Title">
    <vt:lpwstr>Title</vt:lpwstr>
  </property>
  <property fmtid="{D5CDD505-2E9C-101B-9397-08002B2CF9AE}" pid="6" name="_WorkAddr">
    <vt:lpwstr>Primary Business Address</vt:lpwstr>
  </property>
  <property fmtid="{D5CDD505-2E9C-101B-9397-08002B2CF9AE}" pid="7" name="_WorkCity">
    <vt:lpwstr>City</vt:lpwstr>
  </property>
  <property fmtid="{D5CDD505-2E9C-101B-9397-08002B2CF9AE}" pid="8" name="_WorkCountry">
    <vt:lpwstr>Country</vt:lpwstr>
  </property>
  <property fmtid="{D5CDD505-2E9C-101B-9397-08002B2CF9AE}" pid="9" name="_WorkEmail">
    <vt:lpwstr>xyz@example.com</vt:lpwstr>
  </property>
  <property fmtid="{D5CDD505-2E9C-101B-9397-08002B2CF9AE}" pid="10" name="_WorkFax">
    <vt:lpwstr>555-555-1515</vt:lpwstr>
  </property>
  <property fmtid="{D5CDD505-2E9C-101B-9397-08002B2CF9AE}" pid="11" name="_WorkPhone">
    <vt:lpwstr>555-555-5555</vt:lpwstr>
  </property>
  <property fmtid="{D5CDD505-2E9C-101B-9397-08002B2CF9AE}" pid="12" name="_WorkState">
    <vt:lpwstr>XX</vt:lpwstr>
  </property>
  <property fmtid="{D5CDD505-2E9C-101B-9397-08002B2CF9AE}" pid="13" name="_WorkWebPage">
    <vt:lpwstr>http://www.example.com</vt:lpwstr>
  </property>
  <property fmtid="{D5CDD505-2E9C-101B-9397-08002B2CF9AE}" pid="14" name="_WorkZip">
    <vt:lpwstr>Postal</vt:lpwstr>
  </property>
</Properties>
</file>